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9DC5" w14:textId="57441AA7" w:rsidR="00033A99" w:rsidRPr="002E5551" w:rsidRDefault="005F461B">
      <w:r>
        <w:t xml:space="preserve">Nick J. </w:t>
      </w:r>
      <w:r w:rsidR="00033A99" w:rsidRPr="002E5551">
        <w:t xml:space="preserve"> – HEP Progression Summer 2026 </w:t>
      </w:r>
      <w:r w:rsidR="002E5551" w:rsidRPr="002E5551">
        <w:t xml:space="preserve">     </w:t>
      </w:r>
    </w:p>
    <w:p w14:paraId="5BF99D97" w14:textId="5983D6B8" w:rsidR="00033A99" w:rsidRPr="002E5551" w:rsidRDefault="00033A99">
      <w:r w:rsidRPr="002E5551">
        <w:rPr>
          <w:u w:val="single"/>
        </w:rPr>
        <w:t>Keys:</w:t>
      </w:r>
    </w:p>
    <w:p w14:paraId="40BB491C" w14:textId="14BF3DDF" w:rsidR="00033A99" w:rsidRPr="002E5551" w:rsidRDefault="00033A99" w:rsidP="00033A99">
      <w:pPr>
        <w:pStyle w:val="ListParagraph"/>
        <w:numPr>
          <w:ilvl w:val="0"/>
          <w:numId w:val="2"/>
        </w:numPr>
      </w:pPr>
      <w:r w:rsidRPr="002E5551">
        <w:t xml:space="preserve">Pain no </w:t>
      </w:r>
      <w:r w:rsidRPr="002E5551">
        <w:rPr>
          <w:u w:val="single"/>
        </w:rPr>
        <w:t>&gt;</w:t>
      </w:r>
      <w:r w:rsidRPr="002E5551">
        <w:t xml:space="preserve"> 4/10 during or 24 </w:t>
      </w:r>
      <w:proofErr w:type="spellStart"/>
      <w:r w:rsidRPr="002E5551">
        <w:t>hr</w:t>
      </w:r>
      <w:proofErr w:type="spellEnd"/>
      <w:r w:rsidRPr="002E5551">
        <w:t xml:space="preserve"> later </w:t>
      </w:r>
    </w:p>
    <w:p w14:paraId="46CF86E1" w14:textId="4F0B55F9" w:rsidR="00033A99" w:rsidRPr="002E5551" w:rsidRDefault="00033A99" w:rsidP="00033A99">
      <w:pPr>
        <w:pStyle w:val="ListParagraph"/>
        <w:numPr>
          <w:ilvl w:val="0"/>
          <w:numId w:val="2"/>
        </w:numPr>
      </w:pPr>
      <w:r w:rsidRPr="002E5551">
        <w:t>REPS = 2-3 x 15-20 close to or at failure</w:t>
      </w:r>
      <w:r w:rsidR="00A53A56">
        <w:t>, slow</w:t>
      </w:r>
    </w:p>
    <w:p w14:paraId="5528C1F7" w14:textId="7B0B8356" w:rsidR="00033A99" w:rsidRPr="002E5551" w:rsidRDefault="00033A99" w:rsidP="00033A99">
      <w:pPr>
        <w:pStyle w:val="ListParagraph"/>
        <w:numPr>
          <w:ilvl w:val="0"/>
          <w:numId w:val="2"/>
        </w:numPr>
      </w:pPr>
      <w:r w:rsidRPr="002E5551">
        <w:t xml:space="preserve">HOLDS = 2-3 x hold up to 2 min </w:t>
      </w:r>
    </w:p>
    <w:p w14:paraId="2511EC7D" w14:textId="54614C9F" w:rsidR="00033A99" w:rsidRPr="002E5551" w:rsidRDefault="00033A99" w:rsidP="00033A99">
      <w:pPr>
        <w:pStyle w:val="ListParagraph"/>
        <w:numPr>
          <w:ilvl w:val="0"/>
          <w:numId w:val="2"/>
        </w:numPr>
      </w:pPr>
      <w:r w:rsidRPr="002E5551">
        <w:t xml:space="preserve">PLYO = 3-5 x 5-10 quick </w:t>
      </w:r>
    </w:p>
    <w:p w14:paraId="4ECB6A2B" w14:textId="77777777" w:rsidR="00033A99" w:rsidRPr="002E5551" w:rsidRDefault="00033A99" w:rsidP="00033A99">
      <w:pPr>
        <w:pStyle w:val="ListParagraph"/>
      </w:pPr>
    </w:p>
    <w:p w14:paraId="7C7C2535" w14:textId="24FF769A" w:rsidR="00033A99" w:rsidRPr="002E5551" w:rsidRDefault="005F461B" w:rsidP="00033A99">
      <w:pPr>
        <w:pStyle w:val="ListParagraph"/>
        <w:numPr>
          <w:ilvl w:val="0"/>
          <w:numId w:val="1"/>
        </w:numPr>
        <w:rPr>
          <w:b/>
          <w:bCs/>
        </w:rPr>
      </w:pPr>
      <w:r>
        <w:rPr>
          <w:b/>
          <w:bCs/>
        </w:rPr>
        <w:t>Posterior Tibialis</w:t>
      </w:r>
    </w:p>
    <w:p w14:paraId="46787426" w14:textId="37AFB8D0" w:rsidR="00033A99" w:rsidRPr="002E5551" w:rsidRDefault="00033A99" w:rsidP="00033A99">
      <w:pPr>
        <w:pStyle w:val="ListParagraph"/>
        <w:numPr>
          <w:ilvl w:val="1"/>
          <w:numId w:val="1"/>
        </w:numPr>
      </w:pPr>
      <w:r w:rsidRPr="002E5551">
        <w:t xml:space="preserve">A – </w:t>
      </w:r>
      <w:r w:rsidR="00A53A56">
        <w:t>PLYO day (see below)</w:t>
      </w:r>
    </w:p>
    <w:p w14:paraId="160CA6A8" w14:textId="77DEA6AE" w:rsidR="00033A99" w:rsidRPr="002E5551" w:rsidRDefault="00033A99" w:rsidP="00033A99">
      <w:pPr>
        <w:pStyle w:val="ListParagraph"/>
        <w:numPr>
          <w:ilvl w:val="1"/>
          <w:numId w:val="1"/>
        </w:numPr>
      </w:pPr>
      <w:r w:rsidRPr="002E5551">
        <w:t xml:space="preserve">B – </w:t>
      </w:r>
      <w:proofErr w:type="gramStart"/>
      <w:r w:rsidR="00A53A56">
        <w:t>REPS day</w:t>
      </w:r>
      <w:proofErr w:type="gramEnd"/>
      <w:r w:rsidR="00A53A56">
        <w:t xml:space="preserve"> (see below) </w:t>
      </w:r>
    </w:p>
    <w:p w14:paraId="54599087" w14:textId="4EE6BBD3" w:rsidR="00033A99" w:rsidRPr="002E5551" w:rsidRDefault="00033A99" w:rsidP="00033A99">
      <w:pPr>
        <w:pStyle w:val="ListParagraph"/>
        <w:numPr>
          <w:ilvl w:val="1"/>
          <w:numId w:val="1"/>
        </w:numPr>
      </w:pPr>
      <w:r w:rsidRPr="002E5551">
        <w:t>C – Rest</w:t>
      </w:r>
    </w:p>
    <w:p w14:paraId="282EEAE3" w14:textId="77777777" w:rsidR="00033A99" w:rsidRPr="002E5551" w:rsidRDefault="00033A99" w:rsidP="00033A99">
      <w:pPr>
        <w:pStyle w:val="ListParagraph"/>
      </w:pPr>
    </w:p>
    <w:p w14:paraId="02BD5986" w14:textId="022105DC" w:rsidR="00A53A56" w:rsidRPr="00A53A56" w:rsidRDefault="00A53A56" w:rsidP="00A53A56">
      <w:pPr>
        <w:pStyle w:val="ListParagraph"/>
        <w:numPr>
          <w:ilvl w:val="0"/>
          <w:numId w:val="3"/>
        </w:numPr>
        <w:rPr>
          <w:b/>
          <w:bCs/>
        </w:rPr>
      </w:pPr>
      <w:r w:rsidRPr="00A53A56">
        <w:rPr>
          <w:b/>
          <w:bCs/>
        </w:rPr>
        <w:t>Exercise Progressions:</w:t>
      </w:r>
    </w:p>
    <w:p w14:paraId="53F72522" w14:textId="7433CFF1" w:rsidR="00033A99" w:rsidRDefault="00AB0601" w:rsidP="00033A99">
      <w:pPr>
        <w:pStyle w:val="ListParagraph"/>
        <w:numPr>
          <w:ilvl w:val="1"/>
          <w:numId w:val="3"/>
        </w:numPr>
      </w:pPr>
      <w:r>
        <w:t xml:space="preserve">Progress exercises as tolerable. If the first iteration is pain free for 1-2 weeks, try to incorporate the next, and so on. </w:t>
      </w:r>
    </w:p>
    <w:p w14:paraId="2DAB4A7F" w14:textId="48F6F140" w:rsidR="00AB0601" w:rsidRDefault="00A53A56" w:rsidP="00AB0601">
      <w:pPr>
        <w:pStyle w:val="ListParagraph"/>
        <w:numPr>
          <w:ilvl w:val="2"/>
          <w:numId w:val="3"/>
        </w:numPr>
      </w:pPr>
      <w:r>
        <w:t xml:space="preserve">PLYO progressions: DL pogo </w:t>
      </w:r>
      <w:r>
        <w:sym w:font="Wingdings" w:char="F0E0"/>
      </w:r>
      <w:r>
        <w:t xml:space="preserve"> SL pogo (3-5 sets x 15-60 seconds)</w:t>
      </w:r>
    </w:p>
    <w:p w14:paraId="32E40677" w14:textId="6BCBA901" w:rsidR="00A53A56" w:rsidRDefault="00A53A56" w:rsidP="00A53A56">
      <w:pPr>
        <w:pStyle w:val="ListParagraph"/>
        <w:numPr>
          <w:ilvl w:val="3"/>
          <w:numId w:val="3"/>
        </w:numPr>
      </w:pPr>
      <w:r>
        <w:t>Increase intensity as tolerable (height, effort)</w:t>
      </w:r>
    </w:p>
    <w:p w14:paraId="490B9F12" w14:textId="5C7689E3" w:rsidR="00A53A56" w:rsidRDefault="00A53A56" w:rsidP="00AB0601">
      <w:pPr>
        <w:pStyle w:val="ListParagraph"/>
        <w:numPr>
          <w:ilvl w:val="2"/>
          <w:numId w:val="3"/>
        </w:numPr>
      </w:pPr>
      <w:r>
        <w:t xml:space="preserve">REP progressions: SL calf </w:t>
      </w:r>
      <w:proofErr w:type="gramStart"/>
      <w:r>
        <w:t>raise</w:t>
      </w:r>
      <w:proofErr w:type="gramEnd"/>
      <w:r>
        <w:t xml:space="preserve"> </w:t>
      </w:r>
      <w:r>
        <w:sym w:font="Wingdings" w:char="F0E0"/>
      </w:r>
      <w:r>
        <w:t xml:space="preserve"> SL calf </w:t>
      </w:r>
      <w:proofErr w:type="gramStart"/>
      <w:r>
        <w:t>raise</w:t>
      </w:r>
      <w:proofErr w:type="gramEnd"/>
      <w:r>
        <w:t xml:space="preserve"> with arch resistance </w:t>
      </w:r>
      <w:r>
        <w:sym w:font="Wingdings" w:char="F0E0"/>
      </w:r>
      <w:r>
        <w:t xml:space="preserve"> </w:t>
      </w:r>
      <w:proofErr w:type="gramStart"/>
      <w:r>
        <w:t>Runners</w:t>
      </w:r>
      <w:proofErr w:type="gramEnd"/>
      <w:r>
        <w:t xml:space="preserve"> calf raise (hands on wall, body at 45 deg angle) DL then SL</w:t>
      </w:r>
    </w:p>
    <w:p w14:paraId="676AB1AD" w14:textId="42AA482B" w:rsidR="00A53A56" w:rsidRDefault="00A53A56" w:rsidP="00A53A56">
      <w:pPr>
        <w:pStyle w:val="ListParagraph"/>
        <w:numPr>
          <w:ilvl w:val="1"/>
          <w:numId w:val="3"/>
        </w:numPr>
      </w:pPr>
      <w:r>
        <w:t xml:space="preserve">You are welcome to add </w:t>
      </w:r>
      <w:proofErr w:type="gramStart"/>
      <w:r>
        <w:t>on</w:t>
      </w:r>
      <w:proofErr w:type="gramEnd"/>
      <w:r>
        <w:t xml:space="preserve"> previous exercises as well and continue to increase weekly volume (for example, continuing the post tib holds with the band on the </w:t>
      </w:r>
      <w:proofErr w:type="gramStart"/>
      <w:r>
        <w:t>B day</w:t>
      </w:r>
      <w:proofErr w:type="gramEnd"/>
      <w:r>
        <w:t xml:space="preserve">). </w:t>
      </w:r>
    </w:p>
    <w:p w14:paraId="50EE777C" w14:textId="370E6887" w:rsidR="00A53A56" w:rsidRPr="00A53A56" w:rsidRDefault="00A53A56" w:rsidP="00A53A56">
      <w:pPr>
        <w:pStyle w:val="ListParagraph"/>
        <w:numPr>
          <w:ilvl w:val="1"/>
          <w:numId w:val="3"/>
        </w:numPr>
        <w:rPr>
          <w:b/>
          <w:bCs/>
        </w:rPr>
      </w:pPr>
      <w:r w:rsidRPr="00A53A56">
        <w:rPr>
          <w:b/>
          <w:bCs/>
        </w:rPr>
        <w:t xml:space="preserve">The </w:t>
      </w:r>
      <w:proofErr w:type="gramStart"/>
      <w:r w:rsidRPr="00A53A56">
        <w:rPr>
          <w:b/>
          <w:bCs/>
        </w:rPr>
        <w:t>rest</w:t>
      </w:r>
      <w:proofErr w:type="gramEnd"/>
      <w:r w:rsidRPr="00A53A56">
        <w:rPr>
          <w:b/>
          <w:bCs/>
        </w:rPr>
        <w:t xml:space="preserve"> day is important</w:t>
      </w:r>
    </w:p>
    <w:p w14:paraId="06D90795" w14:textId="0391EB50" w:rsidR="00A53A56" w:rsidRPr="00A53A56" w:rsidRDefault="00A53A56" w:rsidP="00A53A56">
      <w:pPr>
        <w:pStyle w:val="ListParagraph"/>
        <w:numPr>
          <w:ilvl w:val="0"/>
          <w:numId w:val="3"/>
        </w:numPr>
        <w:rPr>
          <w:b/>
          <w:bCs/>
        </w:rPr>
      </w:pPr>
      <w:r w:rsidRPr="00A53A56">
        <w:rPr>
          <w:b/>
          <w:bCs/>
        </w:rPr>
        <w:t xml:space="preserve">When can you run? </w:t>
      </w:r>
    </w:p>
    <w:p w14:paraId="572AF25D" w14:textId="662FC50B" w:rsidR="00033A99" w:rsidRDefault="00A53A56" w:rsidP="002E5551">
      <w:pPr>
        <w:pStyle w:val="ListParagraph"/>
        <w:numPr>
          <w:ilvl w:val="1"/>
          <w:numId w:val="3"/>
        </w:numPr>
      </w:pPr>
      <w:r>
        <w:t>After progressing to the end stage PLYO exercises and w</w:t>
      </w:r>
      <w:r w:rsidR="00033A99" w:rsidRPr="002E5551">
        <w:t xml:space="preserve">hen </w:t>
      </w:r>
      <w:r>
        <w:t>foot</w:t>
      </w:r>
      <w:r w:rsidR="00033A99" w:rsidRPr="002E5551">
        <w:t xml:space="preserve"> pain is consistently 0/10 for a few weeks, start with easy treadmill jo</w:t>
      </w:r>
      <w:r>
        <w:t>g</w:t>
      </w:r>
      <w:r w:rsidR="00033A99" w:rsidRPr="002E5551">
        <w:t xml:space="preserve"> progressions 3-4x/</w:t>
      </w:r>
      <w:proofErr w:type="spellStart"/>
      <w:r w:rsidR="00033A99" w:rsidRPr="002E5551">
        <w:t>wk</w:t>
      </w:r>
      <w:proofErr w:type="spellEnd"/>
      <w:r w:rsidR="00033A99" w:rsidRPr="002E5551">
        <w:t xml:space="preserve">, 10-20 min, with </w:t>
      </w:r>
      <w:proofErr w:type="spellStart"/>
      <w:proofErr w:type="gramStart"/>
      <w:r w:rsidR="00033A99" w:rsidRPr="002E5551">
        <w:t>walk:jog</w:t>
      </w:r>
      <w:proofErr w:type="spellEnd"/>
      <w:proofErr w:type="gramEnd"/>
      <w:r w:rsidR="00033A99" w:rsidRPr="002E5551">
        <w:t xml:space="preserve"> intervals (walk 60 </w:t>
      </w:r>
      <w:proofErr w:type="spellStart"/>
      <w:proofErr w:type="gramStart"/>
      <w:r w:rsidR="00033A99" w:rsidRPr="002E5551">
        <w:t>sec:jog</w:t>
      </w:r>
      <w:proofErr w:type="spellEnd"/>
      <w:proofErr w:type="gramEnd"/>
      <w:r w:rsidR="00033A99" w:rsidRPr="002E5551">
        <w:t xml:space="preserve"> 60 sec). After 1 </w:t>
      </w:r>
      <w:proofErr w:type="spellStart"/>
      <w:r w:rsidR="00033A99" w:rsidRPr="002E5551">
        <w:t>wk</w:t>
      </w:r>
      <w:proofErr w:type="spellEnd"/>
      <w:r w:rsidR="00033A99" w:rsidRPr="002E5551">
        <w:t xml:space="preserve"> of this, if no problems progress to walk 30 </w:t>
      </w:r>
      <w:proofErr w:type="spellStart"/>
      <w:proofErr w:type="gramStart"/>
      <w:r w:rsidR="00033A99" w:rsidRPr="002E5551">
        <w:t>sec:jog</w:t>
      </w:r>
      <w:proofErr w:type="spellEnd"/>
      <w:proofErr w:type="gramEnd"/>
      <w:r w:rsidR="00033A99" w:rsidRPr="002E5551">
        <w:t xml:space="preserve"> 90 sec), etc. </w:t>
      </w:r>
      <w:r>
        <w:t xml:space="preserve"> Once 10 min of jogging only is tolerable, start to progress the duration to 20 min. Once you can tolerate 20 min of a full jog no problem, the gold standard would be to progress weekly volume by no more than 10%. Regardless of what you decide, just be careful and take things slow from week to week. Do not immediately return to your previous running volume, this will take months to safely build back up to (cross training will still be your friend at this time). </w:t>
      </w:r>
    </w:p>
    <w:p w14:paraId="198948DF" w14:textId="0FFD09D9" w:rsidR="00A53A56" w:rsidRPr="00A53A56" w:rsidRDefault="00A53A56" w:rsidP="00A53A56">
      <w:pPr>
        <w:pStyle w:val="ListParagraph"/>
        <w:numPr>
          <w:ilvl w:val="0"/>
          <w:numId w:val="3"/>
        </w:numPr>
        <w:rPr>
          <w:b/>
          <w:bCs/>
        </w:rPr>
      </w:pPr>
      <w:r w:rsidRPr="00A53A56">
        <w:rPr>
          <w:b/>
          <w:bCs/>
        </w:rPr>
        <w:t>Medial arch support orthotics:</w:t>
      </w:r>
    </w:p>
    <w:p w14:paraId="13F08C5C" w14:textId="67E55833" w:rsidR="00A53A56" w:rsidRPr="002E5551" w:rsidRDefault="00A53A56" w:rsidP="00A53A56">
      <w:pPr>
        <w:pStyle w:val="ListParagraph"/>
        <w:numPr>
          <w:ilvl w:val="1"/>
          <w:numId w:val="3"/>
        </w:numPr>
      </w:pPr>
      <w:r>
        <w:t xml:space="preserve">Once you have progressed beyond 20 min runs comfortably without pain, start to take the orthotic out for one short run per week, after 1-2 weeks of this, take the orthotic out for 2 short runs, and so on. The last run to take the orthotic out is the long run. It may be smart to keep it handy for these runs just in case you encounter pain and need to </w:t>
      </w:r>
      <w:proofErr w:type="gramStart"/>
      <w:r>
        <w:t>arch</w:t>
      </w:r>
      <w:proofErr w:type="gramEnd"/>
      <w:r>
        <w:t xml:space="preserve"> support still. </w:t>
      </w:r>
    </w:p>
    <w:sectPr w:rsidR="00A53A56" w:rsidRPr="002E5551" w:rsidSect="002E5551">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B62E" w14:textId="77777777" w:rsidR="00446A03" w:rsidRDefault="00446A03" w:rsidP="002E5551">
      <w:pPr>
        <w:spacing w:after="0" w:line="240" w:lineRule="auto"/>
      </w:pPr>
      <w:r>
        <w:separator/>
      </w:r>
    </w:p>
  </w:endnote>
  <w:endnote w:type="continuationSeparator" w:id="0">
    <w:p w14:paraId="48BA4043" w14:textId="77777777" w:rsidR="00446A03" w:rsidRDefault="00446A03" w:rsidP="002E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C077" w14:textId="77777777" w:rsidR="00446A03" w:rsidRDefault="00446A03" w:rsidP="002E5551">
      <w:pPr>
        <w:spacing w:after="0" w:line="240" w:lineRule="auto"/>
      </w:pPr>
      <w:r>
        <w:separator/>
      </w:r>
    </w:p>
  </w:footnote>
  <w:footnote w:type="continuationSeparator" w:id="0">
    <w:p w14:paraId="5E32834B" w14:textId="77777777" w:rsidR="00446A03" w:rsidRDefault="00446A03" w:rsidP="002E5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5917" w14:textId="269AC273" w:rsidR="002E5551" w:rsidRPr="002E5551" w:rsidRDefault="002E5551" w:rsidP="002E5551">
    <w:pPr>
      <w:pStyle w:val="Header"/>
      <w:rPr>
        <w:sz w:val="20"/>
        <w:szCs w:val="20"/>
      </w:rPr>
    </w:pPr>
    <w:r w:rsidRPr="002E5551">
      <w:ptab w:relativeTo="margin" w:alignment="right" w:leader="none"/>
    </w:r>
    <w:r w:rsidRPr="002E5551">
      <w:t xml:space="preserve"> email </w:t>
    </w:r>
    <w:hyperlink r:id="rId1" w:history="1">
      <w:r w:rsidRPr="002E5551">
        <w:rPr>
          <w:rStyle w:val="Hyperlink"/>
        </w:rPr>
        <w:t>nbr8ad@virginia.edu</w:t>
      </w:r>
    </w:hyperlink>
    <w:r w:rsidRPr="002E5551">
      <w:t xml:space="preserve"> w/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081"/>
    <w:multiLevelType w:val="hybridMultilevel"/>
    <w:tmpl w:val="49883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02FCB"/>
    <w:multiLevelType w:val="hybridMultilevel"/>
    <w:tmpl w:val="03148A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493F4C"/>
    <w:multiLevelType w:val="hybridMultilevel"/>
    <w:tmpl w:val="081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1257808">
    <w:abstractNumId w:val="1"/>
  </w:num>
  <w:num w:numId="2" w16cid:durableId="801191434">
    <w:abstractNumId w:val="2"/>
  </w:num>
  <w:num w:numId="3" w16cid:durableId="20683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99"/>
    <w:rsid w:val="00033A99"/>
    <w:rsid w:val="002E5551"/>
    <w:rsid w:val="00446A03"/>
    <w:rsid w:val="005F461B"/>
    <w:rsid w:val="008956CA"/>
    <w:rsid w:val="00A53A56"/>
    <w:rsid w:val="00AB0601"/>
    <w:rsid w:val="00BA251E"/>
    <w:rsid w:val="00D80BC2"/>
    <w:rsid w:val="00E01875"/>
    <w:rsid w:val="00F9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14C9"/>
  <w15:chartTrackingRefBased/>
  <w15:docId w15:val="{94252FFC-7D8F-4D4E-8201-756842EC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A99"/>
    <w:rPr>
      <w:rFonts w:eastAsiaTheme="majorEastAsia" w:cstheme="majorBidi"/>
      <w:color w:val="272727" w:themeColor="text1" w:themeTint="D8"/>
    </w:rPr>
  </w:style>
  <w:style w:type="paragraph" w:styleId="Title">
    <w:name w:val="Title"/>
    <w:basedOn w:val="Normal"/>
    <w:next w:val="Normal"/>
    <w:link w:val="TitleChar"/>
    <w:uiPriority w:val="10"/>
    <w:qFormat/>
    <w:rsid w:val="00033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A99"/>
    <w:pPr>
      <w:spacing w:before="160"/>
      <w:jc w:val="center"/>
    </w:pPr>
    <w:rPr>
      <w:i/>
      <w:iCs/>
      <w:color w:val="404040" w:themeColor="text1" w:themeTint="BF"/>
    </w:rPr>
  </w:style>
  <w:style w:type="character" w:customStyle="1" w:styleId="QuoteChar">
    <w:name w:val="Quote Char"/>
    <w:basedOn w:val="DefaultParagraphFont"/>
    <w:link w:val="Quote"/>
    <w:uiPriority w:val="29"/>
    <w:rsid w:val="00033A99"/>
    <w:rPr>
      <w:i/>
      <w:iCs/>
      <w:color w:val="404040" w:themeColor="text1" w:themeTint="BF"/>
    </w:rPr>
  </w:style>
  <w:style w:type="paragraph" w:styleId="ListParagraph">
    <w:name w:val="List Paragraph"/>
    <w:basedOn w:val="Normal"/>
    <w:uiPriority w:val="34"/>
    <w:qFormat/>
    <w:rsid w:val="00033A99"/>
    <w:pPr>
      <w:ind w:left="720"/>
      <w:contextualSpacing/>
    </w:pPr>
  </w:style>
  <w:style w:type="character" w:styleId="IntenseEmphasis">
    <w:name w:val="Intense Emphasis"/>
    <w:basedOn w:val="DefaultParagraphFont"/>
    <w:uiPriority w:val="21"/>
    <w:qFormat/>
    <w:rsid w:val="00033A99"/>
    <w:rPr>
      <w:i/>
      <w:iCs/>
      <w:color w:val="0F4761" w:themeColor="accent1" w:themeShade="BF"/>
    </w:rPr>
  </w:style>
  <w:style w:type="paragraph" w:styleId="IntenseQuote">
    <w:name w:val="Intense Quote"/>
    <w:basedOn w:val="Normal"/>
    <w:next w:val="Normal"/>
    <w:link w:val="IntenseQuoteChar"/>
    <w:uiPriority w:val="30"/>
    <w:qFormat/>
    <w:rsid w:val="00033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A99"/>
    <w:rPr>
      <w:i/>
      <w:iCs/>
      <w:color w:val="0F4761" w:themeColor="accent1" w:themeShade="BF"/>
    </w:rPr>
  </w:style>
  <w:style w:type="character" w:styleId="IntenseReference">
    <w:name w:val="Intense Reference"/>
    <w:basedOn w:val="DefaultParagraphFont"/>
    <w:uiPriority w:val="32"/>
    <w:qFormat/>
    <w:rsid w:val="00033A99"/>
    <w:rPr>
      <w:b/>
      <w:bCs/>
      <w:smallCaps/>
      <w:color w:val="0F4761" w:themeColor="accent1" w:themeShade="BF"/>
      <w:spacing w:val="5"/>
    </w:rPr>
  </w:style>
  <w:style w:type="character" w:styleId="Hyperlink">
    <w:name w:val="Hyperlink"/>
    <w:basedOn w:val="DefaultParagraphFont"/>
    <w:uiPriority w:val="99"/>
    <w:unhideWhenUsed/>
    <w:rsid w:val="00033A99"/>
    <w:rPr>
      <w:color w:val="467886" w:themeColor="hyperlink"/>
      <w:u w:val="single"/>
    </w:rPr>
  </w:style>
  <w:style w:type="character" w:styleId="UnresolvedMention">
    <w:name w:val="Unresolved Mention"/>
    <w:basedOn w:val="DefaultParagraphFont"/>
    <w:uiPriority w:val="99"/>
    <w:semiHidden/>
    <w:unhideWhenUsed/>
    <w:rsid w:val="00033A99"/>
    <w:rPr>
      <w:color w:val="605E5C"/>
      <w:shd w:val="clear" w:color="auto" w:fill="E1DFDD"/>
    </w:rPr>
  </w:style>
  <w:style w:type="paragraph" w:styleId="Header">
    <w:name w:val="header"/>
    <w:basedOn w:val="Normal"/>
    <w:link w:val="HeaderChar"/>
    <w:uiPriority w:val="99"/>
    <w:unhideWhenUsed/>
    <w:rsid w:val="002E5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551"/>
  </w:style>
  <w:style w:type="paragraph" w:styleId="Footer">
    <w:name w:val="footer"/>
    <w:basedOn w:val="Normal"/>
    <w:link w:val="FooterChar"/>
    <w:uiPriority w:val="99"/>
    <w:unhideWhenUsed/>
    <w:rsid w:val="002E5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br8ad@virgin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376</Words>
  <Characters>1678</Characters>
  <Application>Microsoft Office Word</Application>
  <DocSecurity>0</DocSecurity>
  <Lines>54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Nickolas Roche</dc:creator>
  <cp:keywords/>
  <dc:description/>
  <cp:lastModifiedBy>Nickolas Roche</cp:lastModifiedBy>
  <cp:revision>4</cp:revision>
  <cp:lastPrinted>2026-04-30T12:47:00Z</cp:lastPrinted>
  <dcterms:created xsi:type="dcterms:W3CDTF">2026-04-29T12:17:00Z</dcterms:created>
  <dcterms:modified xsi:type="dcterms:W3CDTF">2026-04-30T17:30:00Z</dcterms:modified>
</cp:coreProperties>
</file>