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792" w:rsidP="00A56EA2" w:rsidRDefault="00154792" w14:paraId="1E5556D0" w14:textId="55B9BC38">
      <w:pPr>
        <w:pBdr>
          <w:bottom w:val="single" w:color="auto" w:sz="4" w:space="1"/>
        </w:pBdr>
        <w:spacing w:after="60"/>
        <w:rPr>
          <w:b/>
          <w:bCs/>
          <w:sz w:val="28"/>
          <w:szCs w:val="28"/>
        </w:rPr>
      </w:pPr>
      <w:r w:rsidRPr="00A56EA2">
        <w:rPr>
          <w:b/>
          <w:bCs/>
          <w:sz w:val="28"/>
          <w:szCs w:val="28"/>
        </w:rPr>
        <w:t>Neurological Adaptations and Hypertrophic Responses to High-Volume Overspeed Resistance Training</w:t>
      </w:r>
    </w:p>
    <w:p w:rsidRPr="00A56EA2" w:rsidR="00A56EA2" w:rsidP="00A56EA2" w:rsidRDefault="00A56EA2" w14:paraId="62CACC68" w14:textId="77777777">
      <w:pPr>
        <w:pBdr>
          <w:bottom w:val="single" w:color="auto" w:sz="4" w:space="1"/>
        </w:pBdr>
        <w:spacing w:after="60"/>
        <w:rPr>
          <w:b/>
          <w:bCs/>
          <w:sz w:val="28"/>
          <w:szCs w:val="28"/>
        </w:rPr>
      </w:pPr>
    </w:p>
    <w:p w:rsidR="00A56EA2" w:rsidP="00A56EA2" w:rsidRDefault="00A56EA2" w14:paraId="31D50DFD" w14:textId="77777777">
      <w:pPr>
        <w:spacing w:after="60"/>
      </w:pPr>
    </w:p>
    <w:p w:rsidR="544BF4D5" w:rsidP="65F2FE89" w:rsidRDefault="544BF4D5" w14:paraId="5C4ABC2D" w14:textId="1BBE7055">
      <w:pPr>
        <w:spacing w:after="0"/>
        <w:rPr>
          <w:rFonts w:eastAsia="Times New Roman" w:cs="Times New Roman"/>
        </w:rPr>
      </w:pPr>
      <w:r w:rsidRPr="65F2FE89">
        <w:rPr>
          <w:rFonts w:eastAsia="Times New Roman" w:cs="Times New Roman"/>
        </w:rPr>
        <w:t xml:space="preserve">No cardio in between, longer rest time </w:t>
      </w:r>
    </w:p>
    <w:p w:rsidR="3E4F5B07" w:rsidP="65F2FE89" w:rsidRDefault="3E4F5B07" w14:paraId="01A91B16" w14:textId="5E538258">
      <w:pPr>
        <w:pStyle w:val="ListParagraph"/>
        <w:numPr>
          <w:ilvl w:val="0"/>
          <w:numId w:val="31"/>
        </w:numPr>
        <w:spacing w:after="0"/>
        <w:rPr>
          <w:rFonts w:eastAsia="Times New Roman" w:cs="Times New Roman"/>
        </w:rPr>
      </w:pPr>
      <w:r w:rsidRPr="65F2FE89">
        <w:rPr>
          <w:rFonts w:eastAsia="Times New Roman" w:cs="Times New Roman"/>
        </w:rPr>
        <w:t xml:space="preserve">We will be looking for a 0 to 10% increase in speed from 20 RM for each set. Each set needs to be </w:t>
      </w:r>
      <w:proofErr w:type="gramStart"/>
      <w:r w:rsidRPr="65F2FE89">
        <w:rPr>
          <w:rFonts w:eastAsia="Times New Roman" w:cs="Times New Roman"/>
        </w:rPr>
        <w:t>timed</w:t>
      </w:r>
      <w:proofErr w:type="gramEnd"/>
      <w:r w:rsidRPr="65F2FE89">
        <w:rPr>
          <w:rFonts w:eastAsia="Times New Roman" w:cs="Times New Roman"/>
        </w:rPr>
        <w:t xml:space="preserve"> and resistance adjusted accordingly. Offload will be adjusted based on time to complete and will likely vary between days and exercises.</w:t>
      </w:r>
    </w:p>
    <w:p w:rsidR="3E4F5B07" w:rsidP="65F2FE89" w:rsidRDefault="3E4F5B07" w14:paraId="0513E5A9" w14:textId="0463DE1C">
      <w:pPr>
        <w:pStyle w:val="ListParagraph"/>
        <w:numPr>
          <w:ilvl w:val="0"/>
          <w:numId w:val="31"/>
        </w:numPr>
        <w:spacing w:after="0"/>
        <w:rPr>
          <w:rFonts w:eastAsia="Times New Roman" w:cs="Times New Roman"/>
        </w:rPr>
      </w:pPr>
      <w:r w:rsidRPr="33A41AEA" w:rsidR="3E4F5B07">
        <w:rPr>
          <w:rFonts w:eastAsia="Times New Roman" w:cs="Times New Roman"/>
        </w:rPr>
        <w:t xml:space="preserve">Sumo squats can be bodyweight and </w:t>
      </w:r>
      <w:r w:rsidRPr="33A41AEA" w:rsidR="3E4F5B07">
        <w:rPr>
          <w:rFonts w:eastAsia="Times New Roman" w:cs="Times New Roman"/>
        </w:rPr>
        <w:t>performed</w:t>
      </w:r>
      <w:r w:rsidRPr="33A41AEA" w:rsidR="3E4F5B07">
        <w:rPr>
          <w:rFonts w:eastAsia="Times New Roman" w:cs="Times New Roman"/>
        </w:rPr>
        <w:t xml:space="preserve"> as fast as possible as a warm-up. We should bring people to their 20 RM and look at offload and speed accordingly using </w:t>
      </w:r>
      <w:r w:rsidRPr="33A41AEA" w:rsidR="3E4F5B07">
        <w:rPr>
          <w:rFonts w:eastAsia="Times New Roman" w:cs="Times New Roman"/>
          <w:b w:val="1"/>
          <w:bCs w:val="1"/>
        </w:rPr>
        <w:t>single leg exercise only</w:t>
      </w:r>
      <w:r w:rsidRPr="33A41AEA" w:rsidR="3E4F5B07">
        <w:rPr>
          <w:rFonts w:eastAsia="Times New Roman" w:cs="Times New Roman"/>
        </w:rPr>
        <w:t xml:space="preserve"> to avoid overloading the spine</w:t>
      </w:r>
      <w:r w:rsidRPr="33A41AEA" w:rsidR="177B7B1F">
        <w:rPr>
          <w:rFonts w:eastAsia="Times New Roman" w:cs="Times New Roman"/>
        </w:rPr>
        <w:t>.</w:t>
      </w:r>
    </w:p>
    <w:p w:rsidR="559B6B49" w:rsidP="65F2FE89" w:rsidRDefault="559B6B49" w14:paraId="6F4E4A7F" w14:textId="3AA2F703">
      <w:pPr>
        <w:pStyle w:val="ListParagraph"/>
        <w:numPr>
          <w:ilvl w:val="0"/>
          <w:numId w:val="31"/>
        </w:numPr>
        <w:spacing w:after="0"/>
        <w:rPr>
          <w:rFonts w:eastAsia="Times New Roman" w:cs="Times New Roman"/>
        </w:rPr>
      </w:pPr>
      <w:r w:rsidRPr="33A41AEA" w:rsidR="559B6B49">
        <w:rPr>
          <w:rFonts w:eastAsia="Times New Roman" w:cs="Times New Roman"/>
        </w:rPr>
        <w:t>Track day of the week and the time of measurement</w:t>
      </w:r>
      <w:r w:rsidRPr="33A41AEA" w:rsidR="228938E2">
        <w:rPr>
          <w:rFonts w:eastAsia="Times New Roman" w:cs="Times New Roman"/>
        </w:rPr>
        <w:t xml:space="preserve"> to increase reliability</w:t>
      </w:r>
      <w:r w:rsidRPr="33A41AEA" w:rsidR="13DA5D5B">
        <w:rPr>
          <w:rFonts w:eastAsia="Times New Roman" w:cs="Times New Roman"/>
        </w:rPr>
        <w:t>.</w:t>
      </w:r>
    </w:p>
    <w:p w:rsidR="65F2FE89" w:rsidP="65F2FE89" w:rsidRDefault="65F2FE89" w14:paraId="2C8247C7" w14:textId="744DF9E7">
      <w:pPr>
        <w:spacing w:after="60"/>
        <w:rPr>
          <w:i/>
          <w:iCs/>
        </w:rPr>
      </w:pPr>
    </w:p>
    <w:p w:rsidR="00932BC0" w:rsidP="33A41AEA" w:rsidRDefault="00932BC0" w14:paraId="67CFD557" w14:textId="44AC0F26">
      <w:pPr>
        <w:spacing w:after="60"/>
        <w:rPr>
          <w:i w:val="1"/>
          <w:iCs w:val="1"/>
        </w:rPr>
      </w:pPr>
      <w:r w:rsidRPr="33A41AEA" w:rsidR="00932BC0">
        <w:rPr>
          <w:i w:val="1"/>
          <w:iCs w:val="1"/>
        </w:rPr>
        <w:t xml:space="preserve">High-volume overspeed resistance training using functional movement patterns will </w:t>
      </w:r>
      <w:r w:rsidRPr="33A41AEA" w:rsidR="008D616A">
        <w:rPr>
          <w:i w:val="1"/>
          <w:iCs w:val="1"/>
        </w:rPr>
        <w:t xml:space="preserve">result in increased lean mass and decreased body fat percentage through </w:t>
      </w:r>
      <w:r w:rsidRPr="33A41AEA" w:rsidR="00932BC0">
        <w:rPr>
          <w:i w:val="1"/>
          <w:iCs w:val="1"/>
        </w:rPr>
        <w:t>optimizing fiber type recruitment</w:t>
      </w:r>
      <w:r w:rsidRPr="33A41AEA" w:rsidR="0035275F">
        <w:rPr>
          <w:i w:val="1"/>
          <w:iCs w:val="1"/>
        </w:rPr>
        <w:t xml:space="preserve"> and development </w:t>
      </w:r>
      <w:r w:rsidRPr="33A41AEA" w:rsidR="000345A9">
        <w:rPr>
          <w:i w:val="1"/>
          <w:iCs w:val="1"/>
        </w:rPr>
        <w:t xml:space="preserve">through </w:t>
      </w:r>
      <w:r w:rsidRPr="33A41AEA" w:rsidR="1DA143EE">
        <w:rPr>
          <w:i w:val="1"/>
          <w:iCs w:val="1"/>
        </w:rPr>
        <w:t>enhanced</w:t>
      </w:r>
      <w:r w:rsidRPr="33A41AEA" w:rsidR="000345A9">
        <w:rPr>
          <w:i w:val="1"/>
          <w:iCs w:val="1"/>
        </w:rPr>
        <w:t xml:space="preserve"> neurological processing speed</w:t>
      </w:r>
      <w:r w:rsidRPr="33A41AEA" w:rsidR="004D32EB">
        <w:rPr>
          <w:i w:val="1"/>
          <w:iCs w:val="1"/>
        </w:rPr>
        <w:t xml:space="preserve"> (i</w:t>
      </w:r>
      <w:r w:rsidRPr="33A41AEA" w:rsidR="00932BC0">
        <w:rPr>
          <w:i w:val="1"/>
          <w:iCs w:val="1"/>
        </w:rPr>
        <w:t xml:space="preserve">mprove power output primarily through reduced time </w:t>
      </w:r>
      <w:r w:rsidRPr="33A41AEA" w:rsidR="00932BC0">
        <w:rPr>
          <w:i w:val="1"/>
          <w:iCs w:val="1"/>
        </w:rPr>
        <w:t>component</w:t>
      </w:r>
      <w:r w:rsidRPr="33A41AEA" w:rsidR="00932BC0">
        <w:rPr>
          <w:i w:val="1"/>
          <w:iCs w:val="1"/>
        </w:rPr>
        <w:t xml:space="preserve"> rather than increased force production</w:t>
      </w:r>
      <w:r w:rsidRPr="33A41AEA" w:rsidR="004D32EB">
        <w:rPr>
          <w:i w:val="1"/>
          <w:iCs w:val="1"/>
        </w:rPr>
        <w:t>).</w:t>
      </w:r>
    </w:p>
    <w:p w:rsidRPr="00A56EA2" w:rsidR="00A56EA2" w:rsidP="00A56EA2" w:rsidRDefault="00A56EA2" w14:paraId="2DC4111F" w14:textId="77777777">
      <w:pPr>
        <w:spacing w:after="60"/>
        <w:rPr>
          <w:i/>
          <w:iCs/>
        </w:rPr>
      </w:pPr>
    </w:p>
    <w:p w:rsidRPr="00932BC0" w:rsidR="00932BC0" w:rsidP="00A56EA2" w:rsidRDefault="00932BC0" w14:paraId="2B1C1EC4" w14:textId="62FCC6FE">
      <w:pPr>
        <w:spacing w:after="60"/>
      </w:pPr>
      <w:r w:rsidRPr="00932BC0">
        <w:t>Study Design</w:t>
      </w:r>
      <w:r w:rsidR="00816A4D">
        <w:t>:</w:t>
      </w:r>
    </w:p>
    <w:p w:rsidRPr="00932BC0" w:rsidR="00D7500C" w:rsidP="00A56EA2" w:rsidRDefault="00932BC0" w14:paraId="362610F1" w14:textId="43CCD056">
      <w:pPr>
        <w:pStyle w:val="ListParagraph"/>
        <w:numPr>
          <w:ilvl w:val="0"/>
          <w:numId w:val="28"/>
        </w:numPr>
        <w:spacing w:after="60"/>
      </w:pPr>
      <w:r w:rsidRPr="00932BC0">
        <w:t xml:space="preserve">Participants: </w:t>
      </w:r>
      <w:r w:rsidR="00A56EA2">
        <w:t>8-20</w:t>
      </w:r>
      <w:r w:rsidRPr="00932BC0">
        <w:t xml:space="preserve"> individuals (2-3 per </w:t>
      </w:r>
      <w:r w:rsidR="00A56EA2">
        <w:t xml:space="preserve">trainer/PT or 1-2 per </w:t>
      </w:r>
      <w:r w:rsidR="00D7500C">
        <w:t>intern</w:t>
      </w:r>
      <w:r w:rsidR="00A56EA2">
        <w:t xml:space="preserve">) </w:t>
      </w:r>
      <w:r w:rsidR="00B2257A">
        <w:t>who are consistently coming to the Fried Center</w:t>
      </w:r>
    </w:p>
    <w:p w:rsidRPr="00130C98" w:rsidR="00B2257A" w:rsidP="00A56EA2" w:rsidRDefault="00932BC0" w14:paraId="67162D74" w14:textId="4348A671">
      <w:pPr>
        <w:pStyle w:val="ListParagraph"/>
        <w:numPr>
          <w:ilvl w:val="0"/>
          <w:numId w:val="28"/>
        </w:numPr>
        <w:spacing w:after="60"/>
      </w:pPr>
      <w:r>
        <w:t xml:space="preserve">Duration: </w:t>
      </w:r>
      <w:r w:rsidR="00D7500C">
        <w:t>8-</w:t>
      </w:r>
      <w:r>
        <w:t>1</w:t>
      </w:r>
      <w:r w:rsidR="00D7500C">
        <w:t>6</w:t>
      </w:r>
      <w:r>
        <w:t xml:space="preserve"> weeks</w:t>
      </w:r>
      <w:r w:rsidR="00816A4D">
        <w:t>?</w:t>
      </w:r>
      <w:r>
        <w:t xml:space="preserve"> </w:t>
      </w:r>
      <w:r w:rsidR="00816A4D">
        <w:t>With</w:t>
      </w:r>
      <w:r>
        <w:t xml:space="preserve"> </w:t>
      </w:r>
      <w:r w:rsidR="00D7500C">
        <w:t xml:space="preserve">retests </w:t>
      </w:r>
      <w:proofErr w:type="gramStart"/>
      <w:r w:rsidR="00D7500C">
        <w:t>on</w:t>
      </w:r>
      <w:proofErr w:type="gramEnd"/>
      <w:r w:rsidR="00D7500C">
        <w:t xml:space="preserve"> </w:t>
      </w:r>
      <w:r w:rsidR="00816A4D">
        <w:t xml:space="preserve">20 RM and </w:t>
      </w:r>
      <w:r w:rsidR="00E07C7A">
        <w:t xml:space="preserve">body indices every </w:t>
      </w:r>
      <w:r>
        <w:t>4</w:t>
      </w:r>
      <w:r w:rsidR="00E07C7A">
        <w:t xml:space="preserve"> </w:t>
      </w:r>
      <w:r>
        <w:t>week</w:t>
      </w:r>
      <w:r w:rsidR="00E07C7A">
        <w:t>s</w:t>
      </w:r>
      <w:r>
        <w:t xml:space="preserve"> </w:t>
      </w:r>
    </w:p>
    <w:p w:rsidR="4E6CAB7B" w:rsidP="4E6CAB7B" w:rsidRDefault="4E6CAB7B" w14:paraId="35CC006A" w14:textId="2173AD00">
      <w:pPr>
        <w:spacing w:after="60"/>
      </w:pPr>
    </w:p>
    <w:p w:rsidR="45FFD8EF" w:rsidP="4E6CAB7B" w:rsidRDefault="45FFD8EF" w14:paraId="3E8FEF35" w14:textId="6F0CED24">
      <w:pPr>
        <w:spacing w:after="60"/>
      </w:pPr>
      <w:r>
        <w:t>Minimum requirements to be included in the study:</w:t>
      </w:r>
    </w:p>
    <w:p w:rsidR="45FFD8EF" w:rsidP="4E6CAB7B" w:rsidRDefault="45FFD8EF" w14:paraId="0C64FA4F" w14:textId="2AA7BE51">
      <w:pPr>
        <w:pStyle w:val="ListParagraph"/>
        <w:numPr>
          <w:ilvl w:val="0"/>
          <w:numId w:val="17"/>
        </w:numPr>
        <w:spacing w:after="60"/>
      </w:pPr>
      <w:r>
        <w:t xml:space="preserve">Each week, client performs </w:t>
      </w:r>
      <w:r w:rsidRPr="4E6CAB7B">
        <w:rPr>
          <w:b/>
          <w:bCs/>
          <w:u w:val="single"/>
        </w:rPr>
        <w:t>at least:</w:t>
      </w:r>
    </w:p>
    <w:p w:rsidR="45FFD8EF" w:rsidP="4E6CAB7B" w:rsidRDefault="45FFD8EF" w14:paraId="4B0A3AA7" w14:textId="7A79ED15">
      <w:pPr>
        <w:pStyle w:val="ListParagraph"/>
        <w:numPr>
          <w:ilvl w:val="1"/>
          <w:numId w:val="17"/>
        </w:numPr>
        <w:spacing w:after="60"/>
      </w:pPr>
      <w:r>
        <w:t>10x20 UE push exercises</w:t>
      </w:r>
    </w:p>
    <w:p w:rsidR="45FFD8EF" w:rsidP="4E6CAB7B" w:rsidRDefault="45FFD8EF" w14:paraId="57FEAD62" w14:textId="19DFAD92">
      <w:pPr>
        <w:pStyle w:val="ListParagraph"/>
        <w:numPr>
          <w:ilvl w:val="1"/>
          <w:numId w:val="17"/>
        </w:numPr>
        <w:spacing w:after="60"/>
      </w:pPr>
      <w:r>
        <w:t>10x20 UE pull exercises</w:t>
      </w:r>
    </w:p>
    <w:p w:rsidR="45FFD8EF" w:rsidP="4E6CAB7B" w:rsidRDefault="45FFD8EF" w14:paraId="0DAEA8FA" w14:textId="2979A104">
      <w:pPr>
        <w:pStyle w:val="ListParagraph"/>
        <w:numPr>
          <w:ilvl w:val="1"/>
          <w:numId w:val="17"/>
        </w:numPr>
        <w:spacing w:after="60"/>
      </w:pPr>
      <w:r>
        <w:t>10x20 LE exercises (could be single or double limb or combo)</w:t>
      </w:r>
    </w:p>
    <w:p w:rsidR="45FFD8EF" w:rsidP="4E6CAB7B" w:rsidRDefault="45FFD8EF" w14:paraId="608C2FC2" w14:textId="475D4A81">
      <w:pPr>
        <w:pStyle w:val="ListParagraph"/>
        <w:numPr>
          <w:ilvl w:val="1"/>
          <w:numId w:val="17"/>
        </w:numPr>
        <w:spacing w:after="60"/>
      </w:pPr>
      <w:r>
        <w:t xml:space="preserve">10x20 core exercises (could be anterior, posterior or rotational or combo) </w:t>
      </w:r>
    </w:p>
    <w:p w:rsidR="45FFD8EF" w:rsidP="4E6CAB7B" w:rsidRDefault="45FFD8EF" w14:paraId="297FC956" w14:textId="154DAB56">
      <w:pPr>
        <w:pStyle w:val="ListParagraph"/>
        <w:numPr>
          <w:ilvl w:val="0"/>
          <w:numId w:val="17"/>
        </w:numPr>
        <w:spacing w:after="60"/>
      </w:pPr>
      <w:r>
        <w:t>Client is consistent with hitting the volume outlined above for at least 8 weeks.</w:t>
      </w:r>
    </w:p>
    <w:p w:rsidR="00130C98" w:rsidP="00A56EA2" w:rsidRDefault="00130C98" w14:paraId="3ADD0AC0" w14:textId="77777777">
      <w:pPr>
        <w:spacing w:after="60"/>
      </w:pPr>
    </w:p>
    <w:p w:rsidR="00932BC0" w:rsidP="00A56EA2" w:rsidRDefault="00932BC0" w14:paraId="3C2F2318" w14:textId="0E1AF2B0">
      <w:pPr>
        <w:spacing w:after="60"/>
      </w:pPr>
      <w:r w:rsidRPr="00B2257A">
        <w:t>Training Protocol</w:t>
      </w:r>
    </w:p>
    <w:p w:rsidR="00B57766" w:rsidP="00994FD8" w:rsidRDefault="00B57766" w14:paraId="1E6101CB" w14:textId="44D504FA">
      <w:pPr>
        <w:pStyle w:val="ListParagraph"/>
        <w:numPr>
          <w:ilvl w:val="0"/>
          <w:numId w:val="30"/>
        </w:numPr>
        <w:spacing w:after="60"/>
      </w:pPr>
      <w:r>
        <w:t xml:space="preserve">Gather </w:t>
      </w:r>
      <w:r w:rsidR="00CA6DBF">
        <w:t>the following</w:t>
      </w:r>
      <w:r>
        <w:t xml:space="preserve"> information upon starting the program: body fat </w:t>
      </w:r>
      <w:r w:rsidR="00CA6DBF">
        <w:t xml:space="preserve">percentage, </w:t>
      </w:r>
      <w:r w:rsidR="00997B9B">
        <w:t xml:space="preserve">lean </w:t>
      </w:r>
      <w:r w:rsidR="00CF25E0">
        <w:t>tissue mass</w:t>
      </w:r>
      <w:r w:rsidR="00997B9B">
        <w:t>,</w:t>
      </w:r>
      <w:r w:rsidR="00CF25E0">
        <w:t xml:space="preserve"> weight, hydration. </w:t>
      </w:r>
      <w:r w:rsidR="00997B9B">
        <w:t xml:space="preserve"> </w:t>
      </w:r>
    </w:p>
    <w:p w:rsidR="00B2257A" w:rsidP="00994FD8" w:rsidRDefault="00994FD8" w14:paraId="582A0978" w14:textId="45F475F9">
      <w:pPr>
        <w:pStyle w:val="ListParagraph"/>
        <w:numPr>
          <w:ilvl w:val="0"/>
          <w:numId w:val="30"/>
        </w:numPr>
        <w:spacing w:after="60"/>
      </w:pPr>
      <w:r>
        <w:t>Test a true 20 RM for the following exercise selection (</w:t>
      </w:r>
      <w:r w:rsidR="1C307D43">
        <w:t xml:space="preserve">detailed in next section). </w:t>
      </w:r>
    </w:p>
    <w:p w:rsidR="00977CC4" w:rsidP="00994FD8" w:rsidRDefault="00977CC4" w14:paraId="3B6D1D4D" w14:textId="0A1C30A5">
      <w:pPr>
        <w:pStyle w:val="ListParagraph"/>
        <w:numPr>
          <w:ilvl w:val="0"/>
          <w:numId w:val="30"/>
        </w:numPr>
        <w:spacing w:after="60"/>
      </w:pPr>
      <w:r>
        <w:t xml:space="preserve">Test </w:t>
      </w:r>
      <w:r w:rsidR="469E894A">
        <w:t xml:space="preserve">maximum </w:t>
      </w:r>
      <w:r>
        <w:t xml:space="preserve">baseline movement speed at the </w:t>
      </w:r>
      <w:r w:rsidR="003D218F">
        <w:t>determined</w:t>
      </w:r>
      <w:r>
        <w:t xml:space="preserve"> true 20RM</w:t>
      </w:r>
      <w:r w:rsidR="194DB395">
        <w:t>.</w:t>
      </w:r>
    </w:p>
    <w:p w:rsidR="00A36E37" w:rsidP="00A56EA2" w:rsidRDefault="008623D3" w14:paraId="3D29025E" w14:textId="6AE2BDE0">
      <w:pPr>
        <w:pStyle w:val="ListParagraph"/>
        <w:numPr>
          <w:ilvl w:val="0"/>
          <w:numId w:val="30"/>
        </w:numPr>
        <w:spacing w:after="60"/>
      </w:pPr>
      <w:r>
        <w:lastRenderedPageBreak/>
        <w:t>Carry out high volume overspeed training</w:t>
      </w:r>
      <w:r w:rsidR="00B57766">
        <w:t xml:space="preserve"> </w:t>
      </w:r>
      <w:r w:rsidR="44749412">
        <w:t xml:space="preserve">parameters </w:t>
      </w:r>
      <w:r w:rsidR="00B57766">
        <w:t>for 4 weeks and then retest 20 RM</w:t>
      </w:r>
      <w:r w:rsidR="148EF229">
        <w:t xml:space="preserve">, movement speed and </w:t>
      </w:r>
      <w:r w:rsidR="3B8F76EA">
        <w:t>anthropometric measurements</w:t>
      </w:r>
      <w:r>
        <w:t xml:space="preserve">. </w:t>
      </w:r>
    </w:p>
    <w:p w:rsidR="00130C98" w:rsidP="00A56EA2" w:rsidRDefault="00130C98" w14:paraId="057A67A4" w14:textId="77777777">
      <w:pPr>
        <w:spacing w:after="60"/>
      </w:pPr>
    </w:p>
    <w:p w:rsidRPr="00A36E37" w:rsidR="008623D3" w:rsidP="00A56EA2" w:rsidRDefault="725E1136" w14:paraId="45CF05C7" w14:textId="4BE77284">
      <w:pPr>
        <w:spacing w:after="60"/>
      </w:pPr>
      <w:r>
        <w:t xml:space="preserve">Required </w:t>
      </w:r>
      <w:r w:rsidR="00932BC0">
        <w:t xml:space="preserve">Exercise Selection </w:t>
      </w:r>
      <w:r w:rsidR="00E07C7A">
        <w:t>Includes the Following:</w:t>
      </w:r>
    </w:p>
    <w:p w:rsidRPr="00932BC0" w:rsidR="00932BC0" w:rsidP="00A56EA2" w:rsidRDefault="00932BC0" w14:paraId="0DE96D37" w14:textId="6E2DE829">
      <w:pPr>
        <w:numPr>
          <w:ilvl w:val="0"/>
          <w:numId w:val="29"/>
        </w:numPr>
        <w:spacing w:after="60" w:line="276" w:lineRule="auto"/>
      </w:pPr>
      <w:r w:rsidRPr="00BA7F06">
        <w:rPr>
          <w:b/>
          <w:bCs/>
          <w:u w:val="single"/>
        </w:rPr>
        <w:t>UE Push</w:t>
      </w:r>
      <w:r w:rsidRPr="00932BC0">
        <w:t xml:space="preserve">: Push-up variations </w:t>
      </w:r>
      <w:r w:rsidR="00700434">
        <w:t>e.g.</w:t>
      </w:r>
      <w:r w:rsidR="00E07C7A">
        <w:t xml:space="preserve"> pec bias (wider grip </w:t>
      </w:r>
      <w:r w:rsidR="00203260">
        <w:t xml:space="preserve">and elbows at 45 degrees) or triceps bias (narrower grip and elbows close to trunk) </w:t>
      </w:r>
    </w:p>
    <w:p w:rsidRPr="00932BC0" w:rsidR="00932BC0" w:rsidP="00A56EA2" w:rsidRDefault="00932BC0" w14:paraId="4F0F9F6F" w14:textId="194C5A8B">
      <w:pPr>
        <w:numPr>
          <w:ilvl w:val="0"/>
          <w:numId w:val="29"/>
        </w:numPr>
        <w:spacing w:after="60" w:line="276" w:lineRule="auto"/>
      </w:pPr>
      <w:r w:rsidRPr="4E6CAB7B">
        <w:rPr>
          <w:b/>
          <w:bCs/>
          <w:u w:val="single"/>
        </w:rPr>
        <w:t>UE Pull</w:t>
      </w:r>
      <w:r>
        <w:t xml:space="preserve">: </w:t>
      </w:r>
      <w:r w:rsidR="009775AC">
        <w:t>Pull-ups, chin-ups, i</w:t>
      </w:r>
      <w:r>
        <w:t>nverted row</w:t>
      </w:r>
      <w:r w:rsidR="009775AC">
        <w:t xml:space="preserve"> type</w:t>
      </w:r>
      <w:r>
        <w:t xml:space="preserve"> variations </w:t>
      </w:r>
    </w:p>
    <w:p w:rsidR="558BD7AE" w:rsidP="4E6CAB7B" w:rsidRDefault="558BD7AE" w14:paraId="16FE4ECA" w14:textId="311B9FEF">
      <w:pPr>
        <w:numPr>
          <w:ilvl w:val="0"/>
          <w:numId w:val="29"/>
        </w:numPr>
        <w:spacing w:after="60" w:line="276" w:lineRule="auto"/>
        <w:rPr>
          <w:b/>
          <w:bCs/>
          <w:u w:val="single"/>
        </w:rPr>
      </w:pPr>
      <w:r w:rsidRPr="4E6CAB7B">
        <w:rPr>
          <w:b/>
          <w:bCs/>
          <w:u w:val="single"/>
        </w:rPr>
        <w:t>LE Exercise:</w:t>
      </w:r>
    </w:p>
    <w:p w:rsidRPr="00932BC0" w:rsidR="00932BC0" w:rsidP="4E6CAB7B" w:rsidRDefault="00932BC0" w14:paraId="256457F7" w14:textId="65E1AC83">
      <w:pPr>
        <w:numPr>
          <w:ilvl w:val="1"/>
          <w:numId w:val="29"/>
        </w:numPr>
        <w:spacing w:after="60" w:line="276" w:lineRule="auto"/>
      </w:pPr>
      <w:r w:rsidRPr="4E6CAB7B">
        <w:rPr>
          <w:b/>
          <w:bCs/>
          <w:u w:val="single"/>
        </w:rPr>
        <w:t>Double Limb Squat</w:t>
      </w:r>
      <w:r>
        <w:t xml:space="preserve">: </w:t>
      </w:r>
      <w:r w:rsidR="009775AC">
        <w:t>S</w:t>
      </w:r>
      <w:r>
        <w:t xml:space="preserve">quat </w:t>
      </w:r>
      <w:r w:rsidR="009775AC">
        <w:t xml:space="preserve">variations e.g. sumo, </w:t>
      </w:r>
      <w:r w:rsidR="00513AF9">
        <w:t>Spanish squat</w:t>
      </w:r>
    </w:p>
    <w:p w:rsidRPr="00932BC0" w:rsidR="00932BC0" w:rsidP="4E6CAB7B" w:rsidRDefault="00932BC0" w14:paraId="158F7520" w14:textId="4C50764D">
      <w:pPr>
        <w:numPr>
          <w:ilvl w:val="1"/>
          <w:numId w:val="29"/>
        </w:numPr>
        <w:spacing w:after="60" w:line="276" w:lineRule="auto"/>
      </w:pPr>
      <w:r w:rsidRPr="4E6CAB7B">
        <w:rPr>
          <w:b/>
          <w:bCs/>
          <w:u w:val="single"/>
        </w:rPr>
        <w:t>Single Limb Squat</w:t>
      </w:r>
      <w:r>
        <w:t xml:space="preserve">: </w:t>
      </w:r>
      <w:r w:rsidR="00700434">
        <w:t>Single leg squat variations e.g. Side step-ups, split squats, skater squats</w:t>
      </w:r>
    </w:p>
    <w:p w:rsidR="00A56EA2" w:rsidP="00A56EA2" w:rsidRDefault="00932BC0" w14:paraId="40C20E46" w14:textId="57816B18">
      <w:pPr>
        <w:numPr>
          <w:ilvl w:val="0"/>
          <w:numId w:val="29"/>
        </w:numPr>
        <w:spacing w:after="60" w:line="276" w:lineRule="auto"/>
      </w:pPr>
      <w:r w:rsidRPr="4E6CAB7B">
        <w:rPr>
          <w:b/>
          <w:bCs/>
          <w:u w:val="single"/>
        </w:rPr>
        <w:t>Core</w:t>
      </w:r>
      <w:r w:rsidRPr="4E6CAB7B" w:rsidR="00CB66BC">
        <w:rPr>
          <w:b/>
          <w:bCs/>
          <w:u w:val="single"/>
        </w:rPr>
        <w:t>:</w:t>
      </w:r>
      <w:r w:rsidR="00CB66BC">
        <w:t xml:space="preserve"> </w:t>
      </w:r>
      <w:r w:rsidRPr="4E6CAB7B" w:rsidR="00CB66BC">
        <w:rPr>
          <w:u w:val="single"/>
        </w:rPr>
        <w:t>Rotational</w:t>
      </w:r>
      <w:r w:rsidR="00CB66BC">
        <w:t xml:space="preserve"> e.g. torso/oblique/</w:t>
      </w:r>
      <w:r w:rsidR="008C3170">
        <w:t xml:space="preserve">pelvis core twist; </w:t>
      </w:r>
      <w:r w:rsidRPr="4E6CAB7B" w:rsidR="008C3170">
        <w:rPr>
          <w:u w:val="single"/>
        </w:rPr>
        <w:t>posterior</w:t>
      </w:r>
      <w:r w:rsidR="008C3170">
        <w:t xml:space="preserve"> e.g. straight leg bridges; </w:t>
      </w:r>
      <w:r w:rsidRPr="4E6CAB7B" w:rsidR="008C3170">
        <w:rPr>
          <w:u w:val="single"/>
        </w:rPr>
        <w:t>anterior</w:t>
      </w:r>
      <w:r w:rsidR="008C3170">
        <w:t xml:space="preserve"> </w:t>
      </w:r>
      <w:r w:rsidR="00A56EA2">
        <w:t>e.g. sit-ups</w:t>
      </w:r>
      <w:r w:rsidR="4B4BD222">
        <w:t xml:space="preserve"> legs elevated. </w:t>
      </w:r>
    </w:p>
    <w:p w:rsidR="00130C98" w:rsidP="00A36E37" w:rsidRDefault="00130C98" w14:paraId="06CA97EC" w14:textId="77777777">
      <w:pPr>
        <w:spacing w:after="60"/>
        <w:rPr>
          <w:b/>
          <w:bCs/>
        </w:rPr>
      </w:pPr>
    </w:p>
    <w:p w:rsidRPr="00130C98" w:rsidR="00A56EA2" w:rsidP="00A36E37" w:rsidRDefault="00932BC0" w14:paraId="462C5361" w14:textId="43E6C2C3">
      <w:pPr>
        <w:spacing w:after="60"/>
      </w:pPr>
      <w:r w:rsidRPr="00130C98">
        <w:t>Training Parameter</w:t>
      </w:r>
      <w:r w:rsidRPr="00130C98" w:rsidR="00A36E37">
        <w:t>s</w:t>
      </w:r>
    </w:p>
    <w:p w:rsidRPr="00932BC0" w:rsidR="00A36E37" w:rsidP="00A36E37" w:rsidRDefault="00932BC0" w14:paraId="6C576D14" w14:textId="49A89E67">
      <w:pPr>
        <w:numPr>
          <w:ilvl w:val="0"/>
          <w:numId w:val="17"/>
        </w:numPr>
        <w:spacing w:after="60"/>
      </w:pPr>
      <w:r w:rsidRPr="00932BC0">
        <w:t>Volume: 10 sets of 20 repetitions per exercise per week</w:t>
      </w:r>
      <w:r w:rsidR="005174D0">
        <w:t xml:space="preserve"> (with LE exercises counting towards 10 sets regardless of SL or DL)</w:t>
      </w:r>
    </w:p>
    <w:p w:rsidR="00932BC0" w:rsidP="4E6CAB7B" w:rsidRDefault="00932BC0" w14:paraId="12998AEA" w14:textId="0A4DA7D8">
      <w:pPr>
        <w:numPr>
          <w:ilvl w:val="0"/>
          <w:numId w:val="17"/>
        </w:numPr>
        <w:spacing w:after="60"/>
      </w:pPr>
      <w:r>
        <w:t>Frequency: 2-3 sessions per week distributed</w:t>
      </w:r>
    </w:p>
    <w:p w:rsidR="007F19A8" w:rsidP="007F19A8" w:rsidRDefault="00932BC0" w14:paraId="3B8F60DF" w14:textId="77777777">
      <w:pPr>
        <w:numPr>
          <w:ilvl w:val="0"/>
          <w:numId w:val="17"/>
        </w:numPr>
        <w:spacing w:after="60"/>
      </w:pPr>
      <w:r w:rsidRPr="00932BC0">
        <w:t>Session Structure</w:t>
      </w:r>
      <w:r w:rsidR="007F19A8">
        <w:t xml:space="preserve"> - </w:t>
      </w:r>
      <w:r w:rsidR="006622FA">
        <w:t>Circuit-style</w:t>
      </w:r>
      <w:r w:rsidR="004778BE">
        <w:t xml:space="preserve"> training:</w:t>
      </w:r>
      <w:r w:rsidR="00341D7B">
        <w:t xml:space="preserve"> </w:t>
      </w:r>
    </w:p>
    <w:p w:rsidR="00341D7B" w:rsidP="00130C98" w:rsidRDefault="007F19A8" w14:paraId="3CD8585E" w14:textId="4B414F12">
      <w:pPr>
        <w:numPr>
          <w:ilvl w:val="1"/>
          <w:numId w:val="17"/>
        </w:numPr>
        <w:spacing w:after="60" w:line="240" w:lineRule="auto"/>
      </w:pPr>
      <w:r>
        <w:t xml:space="preserve">E.g. </w:t>
      </w:r>
      <w:r w:rsidR="00341D7B">
        <w:t xml:space="preserve">2-3 circuits </w:t>
      </w:r>
      <w:r w:rsidR="006622FA">
        <w:t>with</w:t>
      </w:r>
      <w:r w:rsidR="00341D7B">
        <w:t xml:space="preserve"> 2-3 exercises </w:t>
      </w:r>
      <w:r w:rsidR="006622FA">
        <w:t>in each circuit and</w:t>
      </w:r>
      <w:r w:rsidR="00341D7B">
        <w:t xml:space="preserve"> </w:t>
      </w:r>
      <w:r w:rsidR="2FD64165">
        <w:t>3-5</w:t>
      </w:r>
      <w:r w:rsidR="006622FA">
        <w:t xml:space="preserve"> sets of each exercise</w:t>
      </w:r>
      <w:r w:rsidR="4A1ABED9">
        <w:t xml:space="preserve"> based on</w:t>
      </w:r>
      <w:r w:rsidR="6FFA6308">
        <w:t xml:space="preserve"> weekly</w:t>
      </w:r>
      <w:r w:rsidR="4A1ABED9">
        <w:t xml:space="preserve"> frequency and muscle group</w:t>
      </w:r>
      <w:r w:rsidR="006622FA">
        <w:t>.</w:t>
      </w:r>
      <w:r w:rsidR="50202D51">
        <w:t xml:space="preserve"> Goal is at least 10 sets/week of UE pull, UE push, LE and core</w:t>
      </w:r>
      <w:r w:rsidR="006622FA">
        <w:t xml:space="preserve"> </w:t>
      </w:r>
    </w:p>
    <w:p w:rsidR="006622FA" w:rsidP="00130C98" w:rsidRDefault="006622FA" w14:paraId="1769F133" w14:textId="77777777">
      <w:pPr>
        <w:numPr>
          <w:ilvl w:val="1"/>
          <w:numId w:val="17"/>
        </w:numPr>
        <w:spacing w:after="60" w:line="240" w:lineRule="auto"/>
      </w:pPr>
      <w:r>
        <w:t>Breakdown of each exercise:</w:t>
      </w:r>
    </w:p>
    <w:p w:rsidR="006622FA" w:rsidP="00130C98" w:rsidRDefault="00932BC0" w14:paraId="5B33F11D" w14:textId="466DF747">
      <w:pPr>
        <w:numPr>
          <w:ilvl w:val="2"/>
          <w:numId w:val="17"/>
        </w:numPr>
        <w:spacing w:after="60" w:line="240" w:lineRule="auto"/>
      </w:pPr>
      <w:r w:rsidRPr="00932BC0">
        <w:t xml:space="preserve">Set 1: </w:t>
      </w:r>
      <w:r w:rsidR="007F19A8">
        <w:t>Train at true 20RM</w:t>
      </w:r>
      <w:r w:rsidRPr="00932BC0">
        <w:t xml:space="preserve"> (</w:t>
      </w:r>
      <w:r w:rsidR="006622FA">
        <w:t>based on</w:t>
      </w:r>
      <w:r w:rsidRPr="00932BC0">
        <w:t xml:space="preserve"> baseline resistance)</w:t>
      </w:r>
    </w:p>
    <w:p w:rsidRPr="00932BC0" w:rsidR="00932BC0" w:rsidP="00130C98" w:rsidRDefault="00932BC0" w14:paraId="15CAA4CF" w14:textId="7E8B84B3">
      <w:pPr>
        <w:numPr>
          <w:ilvl w:val="2"/>
          <w:numId w:val="17"/>
        </w:numPr>
        <w:spacing w:after="60" w:line="240" w:lineRule="auto"/>
      </w:pPr>
      <w:r w:rsidRPr="00932BC0">
        <w:t xml:space="preserve">Sets 2-4: </w:t>
      </w:r>
      <w:r w:rsidR="007F19A8">
        <w:t>Explosive</w:t>
      </w:r>
      <w:r w:rsidRPr="00932BC0">
        <w:t xml:space="preserve"> </w:t>
      </w:r>
      <w:r w:rsidR="00A36E37">
        <w:t>overspeed</w:t>
      </w:r>
      <w:r w:rsidRPr="00932BC0">
        <w:t xml:space="preserve"> to 20 reps</w:t>
      </w:r>
      <w:r w:rsidR="007F19A8">
        <w:t xml:space="preserve"> with gradual offloading</w:t>
      </w:r>
      <w:r w:rsidR="005D6D01">
        <w:t>, a</w:t>
      </w:r>
      <w:r w:rsidR="008623D3">
        <w:t xml:space="preserve">iming to decrease time </w:t>
      </w:r>
      <w:r w:rsidR="005D6D01">
        <w:t xml:space="preserve">to 20 reps with each set. </w:t>
      </w:r>
    </w:p>
    <w:p w:rsidR="00932BC0" w:rsidP="00130C98" w:rsidRDefault="00A36E37" w14:paraId="1A21663A" w14:textId="64B28E5C">
      <w:pPr>
        <w:numPr>
          <w:ilvl w:val="2"/>
          <w:numId w:val="17"/>
        </w:numPr>
        <w:spacing w:after="60" w:line="240" w:lineRule="auto"/>
      </w:pPr>
      <w:r>
        <w:t xml:space="preserve">Rest between </w:t>
      </w:r>
      <w:r w:rsidR="005D6D01">
        <w:t xml:space="preserve">the same exercise: </w:t>
      </w:r>
      <w:r w:rsidR="4D0019B8">
        <w:t>2-5 minutes</w:t>
      </w:r>
      <w:r w:rsidR="000A4589">
        <w:t xml:space="preserve"> </w:t>
      </w:r>
    </w:p>
    <w:p w:rsidR="005D6D01" w:rsidP="009F1E45" w:rsidRDefault="005D6D01" w14:paraId="79A24773" w14:textId="5C5A722D">
      <w:pPr>
        <w:numPr>
          <w:ilvl w:val="1"/>
          <w:numId w:val="17"/>
        </w:numPr>
        <w:spacing w:after="60" w:line="240" w:lineRule="auto"/>
      </w:pPr>
      <w:r>
        <w:t>Notes</w:t>
      </w:r>
      <w:r w:rsidR="000631B6">
        <w:t>:</w:t>
      </w:r>
    </w:p>
    <w:p w:rsidR="000A4589" w:rsidP="009F1E45" w:rsidRDefault="000A4589" w14:paraId="7CC6FDD5" w14:textId="232271D3">
      <w:pPr>
        <w:numPr>
          <w:ilvl w:val="2"/>
          <w:numId w:val="17"/>
        </w:numPr>
        <w:spacing w:after="60" w:line="240" w:lineRule="auto"/>
      </w:pPr>
      <w:r>
        <w:t xml:space="preserve">Regarding rest time -if circuiting squats and push-ups, performing squats </w:t>
      </w:r>
      <w:proofErr w:type="gramStart"/>
      <w:r>
        <w:t>counts</w:t>
      </w:r>
      <w:proofErr w:type="gramEnd"/>
      <w:r>
        <w:t xml:space="preserve"> as rest time for push-ups</w:t>
      </w:r>
    </w:p>
    <w:p w:rsidR="007E674D" w:rsidP="009F1E45" w:rsidRDefault="00FA2394" w14:paraId="23AA1378" w14:textId="77777777">
      <w:pPr>
        <w:numPr>
          <w:ilvl w:val="2"/>
          <w:numId w:val="17"/>
        </w:numPr>
        <w:spacing w:after="60" w:line="240" w:lineRule="auto"/>
      </w:pPr>
      <w:r>
        <w:t xml:space="preserve">If </w:t>
      </w:r>
      <w:r w:rsidR="000A4589">
        <w:t>en</w:t>
      </w:r>
      <w:r w:rsidR="006D6DD1">
        <w:t>suring</w:t>
      </w:r>
      <w:r w:rsidR="00A55576">
        <w:t xml:space="preserve"> </w:t>
      </w:r>
      <w:r w:rsidR="00377BFE">
        <w:t xml:space="preserve">the participant is </w:t>
      </w:r>
      <w:r w:rsidR="00DA699D">
        <w:t xml:space="preserve">moving as quickly as </w:t>
      </w:r>
      <w:r w:rsidR="00773634">
        <w:t>possible</w:t>
      </w:r>
      <w:r w:rsidR="006D6DD1">
        <w:t>, y</w:t>
      </w:r>
      <w:r w:rsidR="005D6D01">
        <w:t>ou don’t need to track time every single set</w:t>
      </w:r>
      <w:r w:rsidR="006C642B">
        <w:t>/exercise</w:t>
      </w:r>
      <w:r w:rsidR="00F23E14">
        <w:t xml:space="preserve"> (i.e. general guideline is time each exercise at least 1x per week </w:t>
      </w:r>
      <w:r w:rsidR="006913A7">
        <w:t>for its complete set x rep cycle)</w:t>
      </w:r>
    </w:p>
    <w:p w:rsidR="005D2664" w:rsidP="002536A2" w:rsidRDefault="00130C98" w14:paraId="1E43EDCE" w14:textId="7CBC1737">
      <w:pPr>
        <w:numPr>
          <w:ilvl w:val="2"/>
          <w:numId w:val="17"/>
        </w:numPr>
        <w:spacing w:after="60" w:line="240" w:lineRule="auto"/>
      </w:pPr>
      <w:r>
        <w:t xml:space="preserve">Training at true 20RM </w:t>
      </w:r>
      <w:r w:rsidR="0098308A">
        <w:t xml:space="preserve">in the first </w:t>
      </w:r>
      <w:r w:rsidR="00F93C0A">
        <w:t>set</w:t>
      </w:r>
      <w:r>
        <w:t xml:space="preserve"> is critical for outcome</w:t>
      </w:r>
    </w:p>
    <w:p w:rsidR="000E3885" w:rsidP="002536A2" w:rsidRDefault="002536A2" w14:paraId="3AC8D538" w14:textId="77777777">
      <w:pPr>
        <w:numPr>
          <w:ilvl w:val="2"/>
          <w:numId w:val="17"/>
        </w:numPr>
        <w:spacing w:after="60" w:line="240" w:lineRule="auto"/>
      </w:pPr>
      <w:r>
        <w:t xml:space="preserve">Progression guidelines </w:t>
      </w:r>
    </w:p>
    <w:p w:rsidR="002536A2" w:rsidP="000E3885" w:rsidRDefault="000E3885" w14:paraId="0C9D495D" w14:textId="4DE89D34">
      <w:pPr>
        <w:numPr>
          <w:ilvl w:val="3"/>
          <w:numId w:val="17"/>
        </w:numPr>
        <w:spacing w:after="60" w:line="240" w:lineRule="auto"/>
      </w:pPr>
      <w:r>
        <w:t>U</w:t>
      </w:r>
      <w:r w:rsidR="002536A2">
        <w:t>se the RPE scale to determine appropriate challenge to the client</w:t>
      </w:r>
    </w:p>
    <w:p w:rsidR="4A199C2A" w:rsidP="4E6CAB7B" w:rsidRDefault="4A199C2A" w14:paraId="34305972" w14:textId="38320314">
      <w:pPr>
        <w:numPr>
          <w:ilvl w:val="3"/>
          <w:numId w:val="17"/>
        </w:numPr>
        <w:spacing w:after="60" w:line="240" w:lineRule="auto"/>
      </w:pPr>
      <w:r>
        <w:t xml:space="preserve">Form dictates speed and reps </w:t>
      </w:r>
    </w:p>
    <w:p w:rsidR="000E3885" w:rsidP="000E3885" w:rsidRDefault="4A199C2A" w14:paraId="0F724F3E" w14:textId="062D0D36">
      <w:pPr>
        <w:numPr>
          <w:ilvl w:val="3"/>
          <w:numId w:val="17"/>
        </w:numPr>
        <w:spacing w:after="60" w:line="240" w:lineRule="auto"/>
      </w:pPr>
      <w:r>
        <w:lastRenderedPageBreak/>
        <w:t>R</w:t>
      </w:r>
      <w:r w:rsidR="000E3885">
        <w:t xml:space="preserve">eps dictate load i.e. if client can do 5-10 more reps, decrease assistance and/or increase load. </w:t>
      </w:r>
    </w:p>
    <w:p w:rsidRPr="00932BC0" w:rsidR="001A347A" w:rsidP="000E3885" w:rsidRDefault="001A347A" w14:paraId="4720A601" w14:textId="3291795C">
      <w:pPr>
        <w:numPr>
          <w:ilvl w:val="3"/>
          <w:numId w:val="17"/>
        </w:numPr>
        <w:spacing w:after="60" w:line="240" w:lineRule="auto"/>
      </w:pPr>
      <w:r>
        <w:t>General guideline for time progression – improve 1-3” between each set (with some variability)</w:t>
      </w:r>
    </w:p>
    <w:p w:rsidRPr="00932BC0" w:rsidR="00932BC0" w:rsidP="00A56EA2" w:rsidRDefault="00932BC0" w14:paraId="0E5B8E6C" w14:textId="77777777">
      <w:pPr>
        <w:numPr>
          <w:ilvl w:val="0"/>
          <w:numId w:val="17"/>
        </w:numPr>
        <w:spacing w:after="60"/>
      </w:pPr>
      <w:r w:rsidRPr="00932BC0">
        <w:t xml:space="preserve">Testing Schedule: </w:t>
      </w:r>
    </w:p>
    <w:p w:rsidRPr="00932BC0" w:rsidR="00932BC0" w:rsidP="00A56EA2" w:rsidRDefault="7FD81F33" w14:paraId="6973866B" w14:textId="68EE40FB">
      <w:pPr>
        <w:numPr>
          <w:ilvl w:val="1"/>
          <w:numId w:val="17"/>
        </w:numPr>
        <w:spacing w:after="60"/>
      </w:pPr>
      <w:r>
        <w:t xml:space="preserve">Every 4 weeks: </w:t>
      </w:r>
      <w:r w:rsidR="00932BC0">
        <w:t xml:space="preserve">Speed/time </w:t>
      </w:r>
      <w:r w:rsidR="0C2193DF">
        <w:t>retesting</w:t>
      </w:r>
      <w:r w:rsidR="00932BC0">
        <w:t xml:space="preserve"> for each exercise pattern</w:t>
      </w:r>
    </w:p>
    <w:p w:rsidR="00932BC0" w:rsidP="00A56EA2" w:rsidRDefault="006C04A5" w14:paraId="0FF8B820" w14:textId="5956573D">
      <w:pPr>
        <w:numPr>
          <w:ilvl w:val="1"/>
          <w:numId w:val="17"/>
        </w:numPr>
        <w:spacing w:after="60"/>
      </w:pPr>
      <w:r>
        <w:t>Every 4 weeks</w:t>
      </w:r>
      <w:r w:rsidR="00932BC0">
        <w:t>: 20RM retesting and resistance adjustment</w:t>
      </w:r>
    </w:p>
    <w:p w:rsidRPr="00932BC0" w:rsidR="006C04A5" w:rsidP="00A56EA2" w:rsidRDefault="006C04A5" w14:paraId="5DE222A9" w14:textId="73AB0C24">
      <w:pPr>
        <w:numPr>
          <w:ilvl w:val="1"/>
          <w:numId w:val="17"/>
        </w:numPr>
        <w:spacing w:after="60"/>
      </w:pPr>
      <w:r>
        <w:t>Every 4 weeks: BIA Scale Testing</w:t>
      </w:r>
      <w:r w:rsidR="00B35F74">
        <w:t>. Be sure to note the day of the week and time of day</w:t>
      </w:r>
      <w:r w:rsidR="00506398">
        <w:t xml:space="preserve">, as this impacts hydration level and hydration can skew the measurements. </w:t>
      </w:r>
    </w:p>
    <w:p w:rsidR="00932BC0" w:rsidP="00A56EA2" w:rsidRDefault="00932BC0" w14:paraId="53BC63C3" w14:textId="77777777">
      <w:pPr>
        <w:numPr>
          <w:ilvl w:val="1"/>
          <w:numId w:val="17"/>
        </w:numPr>
        <w:spacing w:after="60"/>
      </w:pPr>
      <w:r>
        <w:t>6-week: Major resistance baseline reassessment</w:t>
      </w:r>
    </w:p>
    <w:p w:rsidRPr="00932BC0" w:rsidR="001F653C" w:rsidP="001F653C" w:rsidRDefault="001F653C" w14:paraId="4BC646D4" w14:textId="204DB396">
      <w:pPr>
        <w:spacing w:after="60"/>
      </w:pPr>
      <w:r>
        <w:t>Discussion</w:t>
      </w:r>
    </w:p>
    <w:p w:rsidRPr="00932BC0" w:rsidR="004D32EB" w:rsidP="00A56EA2" w:rsidRDefault="004D32EB" w14:paraId="28214651" w14:textId="1251E35A">
      <w:pPr>
        <w:numPr>
          <w:ilvl w:val="0"/>
          <w:numId w:val="27"/>
        </w:numPr>
        <w:spacing w:after="60"/>
      </w:pPr>
      <w:r w:rsidRPr="00932BC0">
        <w:t>Transition intermediate Type II fibers toward fast-twitch characteristics while optimizing Type I fiber velocity</w:t>
      </w:r>
      <w:r w:rsidR="006C04A5">
        <w:t>?</w:t>
      </w:r>
    </w:p>
    <w:p w:rsidRPr="00932BC0" w:rsidR="00C87A31" w:rsidP="00A56EA2" w:rsidRDefault="00C87A31" w14:paraId="60655CC8" w14:textId="77777777">
      <w:pPr>
        <w:spacing w:after="60"/>
      </w:pPr>
    </w:p>
    <w:sectPr w:rsidRPr="00932BC0" w:rsidR="00C87A3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0B4"/>
    <w:multiLevelType w:val="multilevel"/>
    <w:tmpl w:val="0696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ED5A64"/>
    <w:multiLevelType w:val="hybridMultilevel"/>
    <w:tmpl w:val="28EA0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01817"/>
    <w:multiLevelType w:val="multilevel"/>
    <w:tmpl w:val="D938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400746B"/>
    <w:multiLevelType w:val="multilevel"/>
    <w:tmpl w:val="F71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CC90DC7"/>
    <w:multiLevelType w:val="hybridMultilevel"/>
    <w:tmpl w:val="6ABC068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1166E48"/>
    <w:multiLevelType w:val="multilevel"/>
    <w:tmpl w:val="2662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6B94255"/>
    <w:multiLevelType w:val="multilevel"/>
    <w:tmpl w:val="F5AA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2FA5CB2"/>
    <w:multiLevelType w:val="multilevel"/>
    <w:tmpl w:val="E658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33415CC"/>
    <w:multiLevelType w:val="multilevel"/>
    <w:tmpl w:val="B9DC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5B224C1"/>
    <w:multiLevelType w:val="multilevel"/>
    <w:tmpl w:val="4D1A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6D4107B"/>
    <w:multiLevelType w:val="multilevel"/>
    <w:tmpl w:val="C4AC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8666376"/>
    <w:multiLevelType w:val="multilevel"/>
    <w:tmpl w:val="E306F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157F4"/>
    <w:multiLevelType w:val="multilevel"/>
    <w:tmpl w:val="0E02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AA04786"/>
    <w:multiLevelType w:val="multilevel"/>
    <w:tmpl w:val="2162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CB0658B"/>
    <w:multiLevelType w:val="multilevel"/>
    <w:tmpl w:val="C622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D7859D3"/>
    <w:multiLevelType w:val="multilevel"/>
    <w:tmpl w:val="8D7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4857409"/>
    <w:multiLevelType w:val="hybridMultilevel"/>
    <w:tmpl w:val="8D068D4E"/>
    <w:lvl w:ilvl="0" w:tplc="8DDCDB5A">
      <w:start w:val="1"/>
      <w:numFmt w:val="decimal"/>
      <w:lvlText w:val="%1."/>
      <w:lvlJc w:val="left"/>
      <w:pPr>
        <w:ind w:left="720" w:hanging="360"/>
      </w:pPr>
    </w:lvl>
    <w:lvl w:ilvl="1" w:tplc="87149F08">
      <w:start w:val="1"/>
      <w:numFmt w:val="lowerLetter"/>
      <w:lvlText w:val="%2."/>
      <w:lvlJc w:val="left"/>
      <w:pPr>
        <w:ind w:left="1440" w:hanging="360"/>
      </w:pPr>
    </w:lvl>
    <w:lvl w:ilvl="2" w:tplc="8A82017E">
      <w:start w:val="1"/>
      <w:numFmt w:val="lowerRoman"/>
      <w:lvlText w:val="%3."/>
      <w:lvlJc w:val="right"/>
      <w:pPr>
        <w:ind w:left="2160" w:hanging="180"/>
      </w:pPr>
    </w:lvl>
    <w:lvl w:ilvl="3" w:tplc="9FD43070">
      <w:start w:val="1"/>
      <w:numFmt w:val="decimal"/>
      <w:lvlText w:val="%4."/>
      <w:lvlJc w:val="left"/>
      <w:pPr>
        <w:ind w:left="2880" w:hanging="360"/>
      </w:pPr>
    </w:lvl>
    <w:lvl w:ilvl="4" w:tplc="B35C5CE0">
      <w:start w:val="1"/>
      <w:numFmt w:val="lowerLetter"/>
      <w:lvlText w:val="%5."/>
      <w:lvlJc w:val="left"/>
      <w:pPr>
        <w:ind w:left="3600" w:hanging="360"/>
      </w:pPr>
    </w:lvl>
    <w:lvl w:ilvl="5" w:tplc="623ABB76">
      <w:start w:val="1"/>
      <w:numFmt w:val="lowerRoman"/>
      <w:lvlText w:val="%6."/>
      <w:lvlJc w:val="right"/>
      <w:pPr>
        <w:ind w:left="4320" w:hanging="180"/>
      </w:pPr>
    </w:lvl>
    <w:lvl w:ilvl="6" w:tplc="560C5FF6">
      <w:start w:val="1"/>
      <w:numFmt w:val="decimal"/>
      <w:lvlText w:val="%7."/>
      <w:lvlJc w:val="left"/>
      <w:pPr>
        <w:ind w:left="5040" w:hanging="360"/>
      </w:pPr>
    </w:lvl>
    <w:lvl w:ilvl="7" w:tplc="C3204D58">
      <w:start w:val="1"/>
      <w:numFmt w:val="lowerLetter"/>
      <w:lvlText w:val="%8."/>
      <w:lvlJc w:val="left"/>
      <w:pPr>
        <w:ind w:left="5760" w:hanging="360"/>
      </w:pPr>
    </w:lvl>
    <w:lvl w:ilvl="8" w:tplc="819CAF8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17EF3"/>
    <w:multiLevelType w:val="multilevel"/>
    <w:tmpl w:val="0D8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9EB0F16"/>
    <w:multiLevelType w:val="multilevel"/>
    <w:tmpl w:val="CAC0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C3D0956"/>
    <w:multiLevelType w:val="multilevel"/>
    <w:tmpl w:val="8C98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E5D0E91"/>
    <w:multiLevelType w:val="multilevel"/>
    <w:tmpl w:val="0324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5B07E85"/>
    <w:multiLevelType w:val="multilevel"/>
    <w:tmpl w:val="6FD0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560E8A"/>
    <w:multiLevelType w:val="multilevel"/>
    <w:tmpl w:val="FE1E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B19125D"/>
    <w:multiLevelType w:val="multilevel"/>
    <w:tmpl w:val="4008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E4A057C"/>
    <w:multiLevelType w:val="multilevel"/>
    <w:tmpl w:val="4042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2757E37"/>
    <w:multiLevelType w:val="hybridMultilevel"/>
    <w:tmpl w:val="BFAEF292"/>
    <w:lvl w:ilvl="0" w:tplc="9034AA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5F3901"/>
    <w:multiLevelType w:val="multilevel"/>
    <w:tmpl w:val="511A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B56146A"/>
    <w:multiLevelType w:val="multilevel"/>
    <w:tmpl w:val="D94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CA70238"/>
    <w:multiLevelType w:val="multilevel"/>
    <w:tmpl w:val="89F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51048B2"/>
    <w:multiLevelType w:val="multilevel"/>
    <w:tmpl w:val="1F98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0E0800"/>
    <w:multiLevelType w:val="multilevel"/>
    <w:tmpl w:val="530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87212780">
    <w:abstractNumId w:val="9"/>
  </w:num>
  <w:num w:numId="2" w16cid:durableId="1513184073">
    <w:abstractNumId w:val="8"/>
  </w:num>
  <w:num w:numId="3" w16cid:durableId="402920380">
    <w:abstractNumId w:val="11"/>
  </w:num>
  <w:num w:numId="4" w16cid:durableId="954560148">
    <w:abstractNumId w:val="14"/>
  </w:num>
  <w:num w:numId="5" w16cid:durableId="352613198">
    <w:abstractNumId w:val="0"/>
  </w:num>
  <w:num w:numId="6" w16cid:durableId="1895386812">
    <w:abstractNumId w:val="10"/>
  </w:num>
  <w:num w:numId="7" w16cid:durableId="674067761">
    <w:abstractNumId w:val="13"/>
  </w:num>
  <w:num w:numId="8" w16cid:durableId="1192374423">
    <w:abstractNumId w:val="12"/>
  </w:num>
  <w:num w:numId="9" w16cid:durableId="1490365338">
    <w:abstractNumId w:val="17"/>
  </w:num>
  <w:num w:numId="10" w16cid:durableId="1526672682">
    <w:abstractNumId w:val="30"/>
  </w:num>
  <w:num w:numId="11" w16cid:durableId="117451410">
    <w:abstractNumId w:val="20"/>
  </w:num>
  <w:num w:numId="12" w16cid:durableId="691759504">
    <w:abstractNumId w:val="24"/>
  </w:num>
  <w:num w:numId="13" w16cid:durableId="1988894736">
    <w:abstractNumId w:val="25"/>
  </w:num>
  <w:num w:numId="14" w16cid:durableId="636640637">
    <w:abstractNumId w:val="28"/>
  </w:num>
  <w:num w:numId="15" w16cid:durableId="2125686226">
    <w:abstractNumId w:val="19"/>
  </w:num>
  <w:num w:numId="16" w16cid:durableId="1998992086">
    <w:abstractNumId w:val="29"/>
  </w:num>
  <w:num w:numId="17" w16cid:durableId="1521510075">
    <w:abstractNumId w:val="27"/>
  </w:num>
  <w:num w:numId="18" w16cid:durableId="451899737">
    <w:abstractNumId w:val="22"/>
  </w:num>
  <w:num w:numId="19" w16cid:durableId="127090706">
    <w:abstractNumId w:val="6"/>
  </w:num>
  <w:num w:numId="20" w16cid:durableId="297691370">
    <w:abstractNumId w:val="5"/>
  </w:num>
  <w:num w:numId="21" w16cid:durableId="1198816792">
    <w:abstractNumId w:val="7"/>
  </w:num>
  <w:num w:numId="22" w16cid:durableId="112142450">
    <w:abstractNumId w:val="15"/>
  </w:num>
  <w:num w:numId="23" w16cid:durableId="1683049470">
    <w:abstractNumId w:val="26"/>
  </w:num>
  <w:num w:numId="24" w16cid:durableId="123621870">
    <w:abstractNumId w:val="2"/>
  </w:num>
  <w:num w:numId="25" w16cid:durableId="207618910">
    <w:abstractNumId w:val="23"/>
  </w:num>
  <w:num w:numId="26" w16cid:durableId="200822479">
    <w:abstractNumId w:val="18"/>
  </w:num>
  <w:num w:numId="27" w16cid:durableId="1015351461">
    <w:abstractNumId w:val="3"/>
  </w:num>
  <w:num w:numId="28" w16cid:durableId="1605184695">
    <w:abstractNumId w:val="4"/>
  </w:num>
  <w:num w:numId="29" w16cid:durableId="15664916">
    <w:abstractNumId w:val="21"/>
  </w:num>
  <w:num w:numId="30" w16cid:durableId="138036088">
    <w:abstractNumId w:val="1"/>
  </w:num>
  <w:num w:numId="31" w16cid:durableId="16300440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92"/>
    <w:rsid w:val="00004F99"/>
    <w:rsid w:val="000153D1"/>
    <w:rsid w:val="000345A9"/>
    <w:rsid w:val="00052C08"/>
    <w:rsid w:val="000631B6"/>
    <w:rsid w:val="00063ED8"/>
    <w:rsid w:val="00065A17"/>
    <w:rsid w:val="00067E99"/>
    <w:rsid w:val="00072DA3"/>
    <w:rsid w:val="000A4589"/>
    <w:rsid w:val="000A60CE"/>
    <w:rsid w:val="000B37B0"/>
    <w:rsid w:val="000B4550"/>
    <w:rsid w:val="000C745D"/>
    <w:rsid w:val="000E3885"/>
    <w:rsid w:val="00123424"/>
    <w:rsid w:val="00130C98"/>
    <w:rsid w:val="001530A2"/>
    <w:rsid w:val="00154792"/>
    <w:rsid w:val="00197283"/>
    <w:rsid w:val="001A347A"/>
    <w:rsid w:val="001B40C5"/>
    <w:rsid w:val="001B5693"/>
    <w:rsid w:val="001E3782"/>
    <w:rsid w:val="001F4393"/>
    <w:rsid w:val="001F5DC5"/>
    <w:rsid w:val="001F653C"/>
    <w:rsid w:val="00203260"/>
    <w:rsid w:val="00204281"/>
    <w:rsid w:val="00215317"/>
    <w:rsid w:val="00240724"/>
    <w:rsid w:val="002474D8"/>
    <w:rsid w:val="00247CD6"/>
    <w:rsid w:val="002536A2"/>
    <w:rsid w:val="0026482A"/>
    <w:rsid w:val="0031302F"/>
    <w:rsid w:val="00341D7B"/>
    <w:rsid w:val="0035275F"/>
    <w:rsid w:val="00374F02"/>
    <w:rsid w:val="00377BFE"/>
    <w:rsid w:val="00384A64"/>
    <w:rsid w:val="00397F36"/>
    <w:rsid w:val="003B2D9A"/>
    <w:rsid w:val="003D218F"/>
    <w:rsid w:val="003E47B7"/>
    <w:rsid w:val="00434C84"/>
    <w:rsid w:val="00461581"/>
    <w:rsid w:val="00476132"/>
    <w:rsid w:val="004778BE"/>
    <w:rsid w:val="00484648"/>
    <w:rsid w:val="004D32EB"/>
    <w:rsid w:val="004F1F20"/>
    <w:rsid w:val="004F2F38"/>
    <w:rsid w:val="00506398"/>
    <w:rsid w:val="00506AB7"/>
    <w:rsid w:val="00510EC4"/>
    <w:rsid w:val="00513AF9"/>
    <w:rsid w:val="005174D0"/>
    <w:rsid w:val="005460F1"/>
    <w:rsid w:val="005A1084"/>
    <w:rsid w:val="005B25C5"/>
    <w:rsid w:val="005B5522"/>
    <w:rsid w:val="005C6D89"/>
    <w:rsid w:val="005D2664"/>
    <w:rsid w:val="005D6D01"/>
    <w:rsid w:val="00602A9F"/>
    <w:rsid w:val="006209EF"/>
    <w:rsid w:val="00622E28"/>
    <w:rsid w:val="00661B3C"/>
    <w:rsid w:val="006622FA"/>
    <w:rsid w:val="006707D9"/>
    <w:rsid w:val="00691287"/>
    <w:rsid w:val="006913A7"/>
    <w:rsid w:val="006C04A5"/>
    <w:rsid w:val="006C642B"/>
    <w:rsid w:val="006D6DD1"/>
    <w:rsid w:val="00700434"/>
    <w:rsid w:val="007021EB"/>
    <w:rsid w:val="00734397"/>
    <w:rsid w:val="0073477C"/>
    <w:rsid w:val="00754E8A"/>
    <w:rsid w:val="0076490C"/>
    <w:rsid w:val="00766457"/>
    <w:rsid w:val="00770B0C"/>
    <w:rsid w:val="00773634"/>
    <w:rsid w:val="00780AB3"/>
    <w:rsid w:val="007A696C"/>
    <w:rsid w:val="007A6CBC"/>
    <w:rsid w:val="007B0B12"/>
    <w:rsid w:val="007B6796"/>
    <w:rsid w:val="007E674D"/>
    <w:rsid w:val="007F19A8"/>
    <w:rsid w:val="00816A4D"/>
    <w:rsid w:val="0084691D"/>
    <w:rsid w:val="00852EF3"/>
    <w:rsid w:val="008623D3"/>
    <w:rsid w:val="00872F6C"/>
    <w:rsid w:val="00880349"/>
    <w:rsid w:val="0088057A"/>
    <w:rsid w:val="008C3170"/>
    <w:rsid w:val="008C3B61"/>
    <w:rsid w:val="008D616A"/>
    <w:rsid w:val="008F2626"/>
    <w:rsid w:val="00912926"/>
    <w:rsid w:val="00915E97"/>
    <w:rsid w:val="009246AA"/>
    <w:rsid w:val="00932BC0"/>
    <w:rsid w:val="00945398"/>
    <w:rsid w:val="0095686B"/>
    <w:rsid w:val="009577F8"/>
    <w:rsid w:val="00961F74"/>
    <w:rsid w:val="00967D60"/>
    <w:rsid w:val="009775AC"/>
    <w:rsid w:val="00977CC4"/>
    <w:rsid w:val="0098089C"/>
    <w:rsid w:val="0098308A"/>
    <w:rsid w:val="00994FD8"/>
    <w:rsid w:val="00997B9B"/>
    <w:rsid w:val="009A6106"/>
    <w:rsid w:val="009E3779"/>
    <w:rsid w:val="009F17DA"/>
    <w:rsid w:val="009F1E45"/>
    <w:rsid w:val="00A11130"/>
    <w:rsid w:val="00A247B9"/>
    <w:rsid w:val="00A26372"/>
    <w:rsid w:val="00A358F5"/>
    <w:rsid w:val="00A36E37"/>
    <w:rsid w:val="00A40A63"/>
    <w:rsid w:val="00A55576"/>
    <w:rsid w:val="00A55A77"/>
    <w:rsid w:val="00A56EA2"/>
    <w:rsid w:val="00A70E35"/>
    <w:rsid w:val="00AE2C7A"/>
    <w:rsid w:val="00AE6B10"/>
    <w:rsid w:val="00B015A7"/>
    <w:rsid w:val="00B0712E"/>
    <w:rsid w:val="00B07BF7"/>
    <w:rsid w:val="00B2257A"/>
    <w:rsid w:val="00B25350"/>
    <w:rsid w:val="00B35F74"/>
    <w:rsid w:val="00B57766"/>
    <w:rsid w:val="00B93A36"/>
    <w:rsid w:val="00BA4E03"/>
    <w:rsid w:val="00BA7F06"/>
    <w:rsid w:val="00C87A31"/>
    <w:rsid w:val="00CA2CA4"/>
    <w:rsid w:val="00CA6DBF"/>
    <w:rsid w:val="00CB0CE4"/>
    <w:rsid w:val="00CB66BC"/>
    <w:rsid w:val="00CC1191"/>
    <w:rsid w:val="00CE1BC0"/>
    <w:rsid w:val="00CF25E0"/>
    <w:rsid w:val="00CF4A62"/>
    <w:rsid w:val="00D05838"/>
    <w:rsid w:val="00D30633"/>
    <w:rsid w:val="00D35E7C"/>
    <w:rsid w:val="00D446DB"/>
    <w:rsid w:val="00D7500C"/>
    <w:rsid w:val="00D87F21"/>
    <w:rsid w:val="00D97DED"/>
    <w:rsid w:val="00DA699D"/>
    <w:rsid w:val="00DF5B36"/>
    <w:rsid w:val="00E07C7A"/>
    <w:rsid w:val="00E31A9C"/>
    <w:rsid w:val="00E4584C"/>
    <w:rsid w:val="00E70B0A"/>
    <w:rsid w:val="00E9794A"/>
    <w:rsid w:val="00F17F50"/>
    <w:rsid w:val="00F23A49"/>
    <w:rsid w:val="00F23E14"/>
    <w:rsid w:val="00F30A8B"/>
    <w:rsid w:val="00F4608E"/>
    <w:rsid w:val="00F86ABB"/>
    <w:rsid w:val="00F93C0A"/>
    <w:rsid w:val="00F9610F"/>
    <w:rsid w:val="00FA2394"/>
    <w:rsid w:val="00FF0F14"/>
    <w:rsid w:val="0C2193DF"/>
    <w:rsid w:val="13DA5D5B"/>
    <w:rsid w:val="148EF229"/>
    <w:rsid w:val="177B7B1F"/>
    <w:rsid w:val="194DB395"/>
    <w:rsid w:val="1C307D43"/>
    <w:rsid w:val="1C891F48"/>
    <w:rsid w:val="1CB6B3FD"/>
    <w:rsid w:val="1CBD5B7F"/>
    <w:rsid w:val="1DA143EE"/>
    <w:rsid w:val="20438D6F"/>
    <w:rsid w:val="228938E2"/>
    <w:rsid w:val="2FD64165"/>
    <w:rsid w:val="33A41AEA"/>
    <w:rsid w:val="3B8F76EA"/>
    <w:rsid w:val="3E4F5B07"/>
    <w:rsid w:val="44749412"/>
    <w:rsid w:val="45FFD8EF"/>
    <w:rsid w:val="469E894A"/>
    <w:rsid w:val="4A199C2A"/>
    <w:rsid w:val="4A1ABED9"/>
    <w:rsid w:val="4B4BD222"/>
    <w:rsid w:val="4D0019B8"/>
    <w:rsid w:val="4E6CAB7B"/>
    <w:rsid w:val="50202D51"/>
    <w:rsid w:val="544BF4D5"/>
    <w:rsid w:val="558BD7AE"/>
    <w:rsid w:val="559B6B49"/>
    <w:rsid w:val="6018898E"/>
    <w:rsid w:val="65F2FE89"/>
    <w:rsid w:val="6FFA6308"/>
    <w:rsid w:val="71013E53"/>
    <w:rsid w:val="725E1136"/>
    <w:rsid w:val="750ED877"/>
    <w:rsid w:val="7FD8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3444"/>
  <w15:chartTrackingRefBased/>
  <w15:docId w15:val="{E5D54663-C83F-4F12-BC43-4B987C70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679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79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79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79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79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79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792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792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792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792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5479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5479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479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5479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479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479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479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479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4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79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547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792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54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79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54792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79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4792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45722763E6F43A0BD77F89E66B350" ma:contentTypeVersion="11" ma:contentTypeDescription="Create a new document." ma:contentTypeScope="" ma:versionID="6bd8f3b06da90e4a802306a68e1f80e7">
  <xsd:schema xmlns:xsd="http://www.w3.org/2001/XMLSchema" xmlns:xs="http://www.w3.org/2001/XMLSchema" xmlns:p="http://schemas.microsoft.com/office/2006/metadata/properties" xmlns:ns3="714669ab-8bc0-49c1-89b9-fb805918618a" targetNamespace="http://schemas.microsoft.com/office/2006/metadata/properties" ma:root="true" ma:fieldsID="72e6a558bdff55c0826883b098a23b82" ns3:_="">
    <xsd:import namespace="714669ab-8bc0-49c1-89b9-fb805918618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_activity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69ab-8bc0-49c1-89b9-fb805918618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4669ab-8bc0-49c1-89b9-fb80591861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319FE-710E-4AFC-8772-4669811DE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669ab-8bc0-49c1-89b9-fb805918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4472E-FA93-404C-8709-94A3299B4087}">
  <ds:schemaRefs>
    <ds:schemaRef ds:uri="http://schemas.microsoft.com/office/2006/metadata/properties"/>
    <ds:schemaRef ds:uri="http://schemas.microsoft.com/office/infopath/2007/PartnerControls"/>
    <ds:schemaRef ds:uri="714669ab-8bc0-49c1-89b9-fb805918618a"/>
  </ds:schemaRefs>
</ds:datastoreItem>
</file>

<file path=customXml/itemProps3.xml><?xml version="1.0" encoding="utf-8"?>
<ds:datastoreItem xmlns:ds="http://schemas.openxmlformats.org/officeDocument/2006/customXml" ds:itemID="{BCAACB4C-66E5-4CCD-99BA-0DD9D753BA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Virginia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Strick, Keila Kosaka (kks6mz)</dc:creator>
  <keywords/>
  <dc:description/>
  <lastModifiedBy>Caroline Williams</lastModifiedBy>
  <revision>10</revision>
  <lastPrinted>2025-07-01T15:49:00.0000000Z</lastPrinted>
  <dcterms:created xsi:type="dcterms:W3CDTF">2025-07-01T19:28:00.0000000Z</dcterms:created>
  <dcterms:modified xsi:type="dcterms:W3CDTF">2025-09-08T14:51:48.1372067Z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0x01010060C45722763E6F43A0BD77F89E66B350</vt:lpwstr>
  </property>
</Properties>
</file>