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BA5D1A" w:rsidP="3EC819EF" w:rsidRDefault="00460335" w14:paraId="6A97A2E7" w14:textId="71FA6E74">
      <w:pPr>
        <w:pStyle w:val="Title"/>
        <w:keepNext w:val="1"/>
        <w:keepLines w:val="1"/>
        <w:ind w:left="720" w:hanging="360"/>
        <w:jc w:val="center"/>
        <w:rPr>
          <w:rFonts w:ascii="Times New Roman" w:hAnsi="Times New Roman" w:eastAsia="Times New Roman" w:cs="Times New Roman"/>
          <w:b w:val="1"/>
          <w:bCs w:val="1"/>
          <w:i w:val="0"/>
          <w:iCs w:val="0"/>
          <w:caps w:val="0"/>
          <w:smallCaps w:val="0"/>
          <w:noProof w:val="0"/>
          <w:color w:val="000000" w:themeColor="text1" w:themeTint="FF" w:themeShade="FF"/>
          <w:sz w:val="36"/>
          <w:szCs w:val="36"/>
          <w:lang w:val="en"/>
        </w:rPr>
      </w:pPr>
      <w:r w:rsidRPr="3EC819EF" w:rsidR="79918124">
        <w:rPr>
          <w:rFonts w:ascii="Times New Roman" w:hAnsi="Times New Roman" w:eastAsia="Times New Roman" w:cs="Times New Roman"/>
          <w:b w:val="1"/>
          <w:bCs w:val="1"/>
          <w:i w:val="0"/>
          <w:iCs w:val="0"/>
          <w:caps w:val="0"/>
          <w:smallCaps w:val="0"/>
          <w:noProof w:val="0"/>
          <w:color w:val="000000" w:themeColor="text1" w:themeTint="FF" w:themeShade="FF"/>
          <w:sz w:val="36"/>
          <w:szCs w:val="36"/>
          <w:lang w:val="en"/>
        </w:rPr>
        <w:t xml:space="preserve">The Foot and Ankle Lab </w:t>
      </w:r>
    </w:p>
    <w:p w:rsidR="00BA5D1A" w:rsidP="3EC819EF" w:rsidRDefault="00460335" w14:paraId="7D868638" w14:textId="4B7E65FE">
      <w:pPr>
        <w:pStyle w:val="Title"/>
        <w:keepNext w:val="1"/>
        <w:keepLines w:val="1"/>
        <w:ind w:left="720" w:hanging="360"/>
        <w:jc w:val="center"/>
        <w:rPr>
          <w:rFonts w:ascii="Times New Roman" w:hAnsi="Times New Roman" w:eastAsia="Times New Roman" w:cs="Times New Roman"/>
          <w:b w:val="1"/>
          <w:bCs w:val="1"/>
          <w:i w:val="0"/>
          <w:iCs w:val="0"/>
          <w:caps w:val="0"/>
          <w:smallCaps w:val="0"/>
          <w:noProof w:val="0"/>
          <w:color w:val="000000" w:themeColor="text1" w:themeTint="FF" w:themeShade="FF"/>
          <w:sz w:val="36"/>
          <w:szCs w:val="36"/>
          <w:lang w:val="en"/>
        </w:rPr>
      </w:pPr>
      <w:r w:rsidRPr="3EC819EF" w:rsidR="79918124">
        <w:rPr>
          <w:rFonts w:ascii="Times New Roman" w:hAnsi="Times New Roman" w:eastAsia="Times New Roman" w:cs="Times New Roman"/>
          <w:b w:val="1"/>
          <w:bCs w:val="1"/>
          <w:i w:val="0"/>
          <w:iCs w:val="0"/>
          <w:caps w:val="0"/>
          <w:smallCaps w:val="0"/>
          <w:noProof w:val="0"/>
          <w:color w:val="000000" w:themeColor="text1" w:themeTint="FF" w:themeShade="FF"/>
          <w:sz w:val="36"/>
          <w:szCs w:val="36"/>
          <w:lang w:val="en"/>
        </w:rPr>
        <w:t>Skills List</w:t>
      </w:r>
    </w:p>
    <w:p w:rsidR="00BA5D1A" w:rsidP="3EC819EF" w:rsidRDefault="00460335" w14:paraId="1DFFA711" w14:textId="4D98E849">
      <w:pPr>
        <w:pStyle w:val="Heading1"/>
        <w:keepNext w:val="1"/>
        <w:keepLines w:val="1"/>
        <w:spacing w:before="120" w:after="1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
        </w:rPr>
      </w:pPr>
      <w:r w:rsidRPr="3EC819EF" w:rsidR="79918124">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
        </w:rPr>
        <w:t>Objective Exam Techniques</w:t>
      </w:r>
    </w:p>
    <w:p w:rsidR="00BA5D1A" w:rsidP="3EC819EF" w:rsidRDefault="00460335" w14:paraId="651B9F36" w14:textId="15097DDB">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pP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Double Limb Posture Exam: </w:t>
      </w: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locate</w:t>
      </w: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the following landmarks AND why do we care?</w:t>
      </w:r>
    </w:p>
    <w:p w:rsidR="00BA5D1A" w:rsidP="3EC819EF" w:rsidRDefault="00460335" w14:paraId="64926A5A" w14:textId="455C68A4">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Medial and lateral malleoli</w:t>
      </w:r>
    </w:p>
    <w:p w:rsidR="00BA5D1A" w:rsidP="3EC819EF" w:rsidRDefault="00460335" w14:paraId="60468C8F" w14:textId="3F5184D3">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Medial arch </w:t>
      </w:r>
    </w:p>
    <w:p w:rsidR="00BA5D1A" w:rsidP="3EC819EF" w:rsidRDefault="00460335" w14:paraId="34F1D63E" w14:textId="5C5230C9">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Navicular tuberosity</w:t>
      </w:r>
    </w:p>
    <w:p w:rsidR="00BA5D1A" w:rsidP="3EC819EF" w:rsidRDefault="00460335" w14:paraId="00D4441F" w14:textId="6C13F597">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Forefoot vs midfoot vs rearfoot</w:t>
      </w:r>
    </w:p>
    <w:p w:rsidR="00BA5D1A" w:rsidP="3EC819EF" w:rsidRDefault="00460335" w14:paraId="275032DA" w14:textId="7B2BF06B">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t>SL Standing Postural Exam</w:t>
      </w:r>
    </w:p>
    <w:p w:rsidR="00BA5D1A" w:rsidP="3EC819EF" w:rsidRDefault="00460335" w14:paraId="14A5EB12" w14:textId="06104882">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What is the client position for single limb stance? Where should the tester stand? (explain and demonstrate): </w:t>
      </w:r>
    </w:p>
    <w:p w:rsidR="00BA5D1A" w:rsidP="3EC819EF" w:rsidRDefault="00460335" w14:paraId="42C7E5C0" w14:textId="4B08AF8C">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Why do we care about assessing single limb posture? </w:t>
      </w:r>
    </w:p>
    <w:p w:rsidR="00BA5D1A" w:rsidP="3EC819EF" w:rsidRDefault="00460335" w14:paraId="16229B40" w14:textId="781D88A9">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indications of single limb stability do we assess at the foot and ankle?</w:t>
      </w:r>
    </w:p>
    <w:p w:rsidR="00BA5D1A" w:rsidP="3EC819EF" w:rsidRDefault="00460335" w14:paraId="2BDB8E69" w14:textId="03E6121A">
      <w:pPr>
        <w:pStyle w:val="Heading4"/>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Does the great toe lift, or does it maintain contact with the ground?</w:t>
      </w:r>
    </w:p>
    <w:p w:rsidR="00BA5D1A" w:rsidP="3EC819EF" w:rsidRDefault="00460335" w14:paraId="24773C09" w14:textId="2F281D89">
      <w:pPr>
        <w:pStyle w:val="Heading4"/>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Does the midfoot excessively/uncontrollably supinate or pronate, or is subtalar neutral maintained?</w:t>
      </w:r>
    </w:p>
    <w:p w:rsidR="00BA5D1A" w:rsidP="3EC819EF" w:rsidRDefault="00460335" w14:paraId="0E31021E" w14:textId="56EA9B12">
      <w:pPr>
        <w:pStyle w:val="Heading4"/>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Does the foot externally rotate in an attempt to increase base of support?</w:t>
      </w:r>
    </w:p>
    <w:p w:rsidR="00BA5D1A" w:rsidP="3EC819EF" w:rsidRDefault="00460335" w14:paraId="0DAACCD0" w14:textId="3B19453F">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Describe what landmarks we use to assess midfoot pronation versus supination.</w:t>
      </w:r>
    </w:p>
    <w:p w:rsidR="00BA5D1A" w:rsidP="3EC819EF" w:rsidRDefault="00460335" w14:paraId="6227CF7F" w14:textId="2008C055">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Range of Motion Foot and Ankle:</w:t>
      </w:r>
    </w:p>
    <w:p w:rsidR="00BA5D1A" w:rsidP="3EC819EF" w:rsidRDefault="00460335" w14:paraId="221B3C38" w14:textId="247EB343">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State the range of motion (ROM) needed for a normal gait pattern:</w:t>
      </w:r>
    </w:p>
    <w:p w:rsidR="00BA5D1A" w:rsidP="3EC819EF" w:rsidRDefault="00460335" w14:paraId="08CE853B" w14:textId="76A22C6D">
      <w:pPr>
        <w:pStyle w:val="Heading4"/>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Ankle dorsiflexion</w:t>
      </w:r>
    </w:p>
    <w:p w:rsidR="00BA5D1A" w:rsidP="3EC819EF" w:rsidRDefault="00460335" w14:paraId="6472EA9D" w14:textId="59911829">
      <w:pPr>
        <w:pStyle w:val="Heading4"/>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Great Toe dorsiflexion</w:t>
      </w:r>
    </w:p>
    <w:p w:rsidR="00BA5D1A" w:rsidP="3EC819EF" w:rsidRDefault="00460335" w14:paraId="555E8D33" w14:textId="7CDD75EE">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t>Ottawa Ankle Rules</w:t>
      </w:r>
    </w:p>
    <w:p w:rsidR="00BA5D1A" w:rsidP="3EC819EF" w:rsidRDefault="00460335" w14:paraId="5A915CD1" w14:textId="2FFF5639">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What do the Ottawa Ankle Rules help you decide? </w:t>
      </w:r>
    </w:p>
    <w:p w:rsidR="00BA5D1A" w:rsidP="3EC819EF" w:rsidRDefault="00460335" w14:paraId="6F14E3B5" w14:textId="0DD0613C">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Generally, what are the Ottawa Ankle Rules?</w:t>
      </w:r>
    </w:p>
    <w:p w:rsidR="00BA5D1A" w:rsidP="3EC819EF" w:rsidRDefault="00460335" w14:paraId="05D875D5" w14:textId="04B700BD">
      <w:pPr>
        <w:pStyle w:val="Heading1"/>
        <w:keepNext w:val="1"/>
        <w:keepLines w:val="1"/>
        <w:spacing w:before="120" w:after="1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
        </w:rPr>
      </w:pPr>
      <w:r w:rsidRPr="3EC819EF" w:rsidR="79918124">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
        </w:rPr>
        <w:t xml:space="preserve">Movement Analysis </w:t>
      </w:r>
    </w:p>
    <w:p w:rsidR="00BA5D1A" w:rsidP="3EC819EF" w:rsidRDefault="00460335" w14:paraId="439717CB" w14:textId="65FE8A78">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t>Sumo squat</w:t>
      </w:r>
    </w:p>
    <w:p w:rsidR="00BA5D1A" w:rsidP="3EC819EF" w:rsidRDefault="00460335" w14:paraId="481347CA" w14:textId="5302E1B3">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are we looking for at the foot and ankle?</w:t>
      </w:r>
    </w:p>
    <w:p w:rsidR="00BA5D1A" w:rsidP="3EC819EF" w:rsidRDefault="00460335" w14:paraId="5F945103" w14:textId="6DE204CD">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are common movement faults at the foot and ankle?</w:t>
      </w:r>
    </w:p>
    <w:p w:rsidR="00BA5D1A" w:rsidP="3EC819EF" w:rsidRDefault="00460335" w14:paraId="763C920E" w14:textId="2D9038D8">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might you see if ankle DF is limited?</w:t>
      </w:r>
    </w:p>
    <w:p w:rsidR="00BA5D1A" w:rsidP="3EC819EF" w:rsidRDefault="00460335" w14:paraId="6243F670" w14:textId="6F387B2A">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Single leg sq</w:t>
      </w: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t>uat</w:t>
      </w:r>
    </w:p>
    <w:p w:rsidR="00BA5D1A" w:rsidP="3EC819EF" w:rsidRDefault="00460335" w14:paraId="6A1E97FC" w14:textId="0DB464A1">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are we looking for at the foot and ankle?</w:t>
      </w:r>
    </w:p>
    <w:p w:rsidR="00BA5D1A" w:rsidP="3EC819EF" w:rsidRDefault="00460335" w14:paraId="2176410E" w14:textId="45A8DC5A">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are common movement faults?</w:t>
      </w:r>
    </w:p>
    <w:p w:rsidR="00BA5D1A" w:rsidP="3EC819EF" w:rsidRDefault="00460335" w14:paraId="29089ABD" w14:textId="0BCF7538">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t>Gait Analysis</w:t>
      </w:r>
    </w:p>
    <w:p w:rsidR="00BA5D1A" w:rsidP="3EC819EF" w:rsidRDefault="00460335" w14:paraId="570DFC34" w14:textId="1AC3EFAA">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What are we </w:t>
      </w: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assessing in the frontal plane?</w:t>
      </w:r>
    </w:p>
    <w:p w:rsidR="00BA5D1A" w:rsidP="3EC819EF" w:rsidRDefault="00460335" w14:paraId="75D8897F" w14:textId="7919D05B">
      <w:pPr>
        <w:pStyle w:val="Heading3"/>
        <w:keepNext w:val="1"/>
        <w:keepLines w:val="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What are we </w:t>
      </w: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assessing </w:t>
      </w: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in</w:t>
      </w: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the sagittal plane? </w:t>
      </w:r>
    </w:p>
    <w:p w:rsidR="00BA5D1A" w:rsidP="3EC819EF" w:rsidRDefault="00460335" w14:paraId="52C813FE" w14:textId="2B00321A">
      <w:pPr>
        <w:pStyle w:val="Heading3"/>
        <w:keepNext w:val="1"/>
        <w:keepLines w:val="1"/>
        <w:numPr>
          <w:ilvl w:val="0"/>
          <w:numId w:val="0"/>
        </w:numPr>
        <w:ind w:left="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
        </w:rPr>
      </w:pPr>
      <w:r w:rsidRPr="3EC819EF" w:rsidR="79918124">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Force Dissipation During Gait: </w:t>
      </w:r>
    </w:p>
    <w:p w:rsidR="00BA5D1A" w:rsidP="3EC819EF" w:rsidRDefault="00460335" w14:paraId="4C87C42D" w14:textId="49F0FC7B">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*Assumption with progressing gait speed – good walking/running form (i.e. Initial contact when walking = heel vs. initial contact when jogging = midfoot vs. initial contact when running = forefoot). In the real world, this often requires coaching. Also consider that with increasing speed, ground reaction force increases </w:t>
      </w:r>
      <w:r w:rsidRPr="3EC819EF" w:rsidR="79918124">
        <w:rPr>
          <w:rFonts w:ascii="Wingdings" w:hAnsi="Wingdings" w:eastAsia="Wingdings" w:cs="Wingdings"/>
          <w:b w:val="0"/>
          <w:bCs w:val="0"/>
          <w:i w:val="0"/>
          <w:iCs w:val="0"/>
          <w:caps w:val="0"/>
          <w:smallCaps w:val="0"/>
          <w:noProof w:val="0"/>
          <w:color w:val="000000" w:themeColor="text1" w:themeTint="FF" w:themeShade="FF"/>
          <w:sz w:val="24"/>
          <w:szCs w:val="24"/>
          <w:lang w:val="en-US"/>
        </w:rPr>
        <w:t>à</w:t>
      </w: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more force through the legs </w:t>
      </w:r>
      <w:r w:rsidRPr="3EC819EF" w:rsidR="79918124">
        <w:rPr>
          <w:rFonts w:ascii="Wingdings" w:hAnsi="Wingdings" w:eastAsia="Wingdings" w:cs="Wingdings"/>
          <w:b w:val="0"/>
          <w:bCs w:val="0"/>
          <w:i w:val="0"/>
          <w:iCs w:val="0"/>
          <w:caps w:val="0"/>
          <w:smallCaps w:val="0"/>
          <w:noProof w:val="0"/>
          <w:color w:val="000000" w:themeColor="text1" w:themeTint="FF" w:themeShade="FF"/>
          <w:sz w:val="24"/>
          <w:szCs w:val="24"/>
          <w:lang w:val="en-US"/>
        </w:rPr>
        <w:t>à</w:t>
      </w: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recruit more and larger active structures on top of passive structures to handle this increase in force.</w:t>
      </w:r>
    </w:p>
    <w:p w:rsidR="00BA5D1A" w:rsidP="3EC819EF" w:rsidRDefault="00460335" w14:paraId="08AE4F2E" w14:textId="220AE067">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What part of the foot naturally strikes first at each of the following speeds:</w:t>
      </w:r>
    </w:p>
    <w:p w:rsidR="00BA5D1A" w:rsidP="3EC819EF" w:rsidRDefault="00460335" w14:paraId="3C0C04CC" w14:textId="22E799CA">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Walking </w:t>
      </w:r>
    </w:p>
    <w:p w:rsidR="00BA5D1A" w:rsidP="3EC819EF" w:rsidRDefault="00460335" w14:paraId="51745BAA" w14:textId="2E4390D6">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Jogging</w:t>
      </w:r>
    </w:p>
    <w:p w:rsidR="00BA5D1A" w:rsidP="3EC819EF" w:rsidRDefault="00460335" w14:paraId="1A80E97C" w14:textId="64269B67">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Running/Sprinting</w:t>
      </w:r>
    </w:p>
    <w:p w:rsidR="00BA5D1A" w:rsidP="3EC819EF" w:rsidRDefault="00460335" w14:paraId="6E449DB9" w14:textId="3AD2FA44">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What are all the structures involved in force dissipation during gait at various speeds? Which are passive? Which are active?</w:t>
      </w:r>
    </w:p>
    <w:p w:rsidR="00BA5D1A" w:rsidP="3EC819EF" w:rsidRDefault="00460335" w14:paraId="5FFF3896" w14:textId="2A97780C">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What structures are involved in proper force dissipation at walking speed? At jogging speed? At sprinting speed? </w:t>
      </w:r>
    </w:p>
    <w:p w:rsidR="00BA5D1A" w:rsidP="3EC819EF" w:rsidRDefault="00460335" w14:paraId="2592853D" w14:textId="4CB62AD1">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Why is midfoot stability vital for forefoot striking?</w:t>
      </w:r>
    </w:p>
    <w:p w:rsidR="00BA5D1A" w:rsidP="3EC819EF" w:rsidRDefault="00460335" w14:paraId="19F61C67" w14:textId="6D2923E4">
      <w:pPr>
        <w:pStyle w:val="Heading1"/>
        <w:keepNext w:val="1"/>
        <w:keepLines w:val="1"/>
        <w:spacing w:before="120" w:after="1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
        </w:rPr>
      </w:pPr>
      <w:r w:rsidRPr="3EC819EF" w:rsidR="79918124">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
        </w:rPr>
        <w:t>Gait Deviations</w:t>
      </w:r>
    </w:p>
    <w:p w:rsidR="00BA5D1A" w:rsidP="3EC819EF" w:rsidRDefault="00460335" w14:paraId="493D922B" w14:textId="0DA8198F">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What are the implications of heel striking at fast speeds (jog or sprinting)?</w:t>
      </w:r>
    </w:p>
    <w:p w:rsidR="00BA5D1A" w:rsidP="3EC819EF" w:rsidRDefault="00460335" w14:paraId="7A0B0DED" w14:textId="5E49A3EB">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How m</w:t>
      </w: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t>ight bunions (hallux valgus deformity) impact gait?</w:t>
      </w:r>
    </w:p>
    <w:p w:rsidR="00BA5D1A" w:rsidP="3EC819EF" w:rsidRDefault="00460335" w14:paraId="7EC0E75C" w14:textId="52F49343">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How might </w:t>
      </w: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t>limited</w:t>
      </w: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t xml:space="preserve"> ankle DF impact gait?</w:t>
      </w:r>
    </w:p>
    <w:p w:rsidR="00BA5D1A" w:rsidP="3EC819EF" w:rsidRDefault="00460335" w14:paraId="587B89AC" w14:textId="1B1462E4">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How m</w:t>
      </w: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t xml:space="preserve">ight </w:t>
      </w: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t>limited</w:t>
      </w: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t xml:space="preserve"> great toe extension (hallux rigidus or </w:t>
      </w: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t>limitus</w:t>
      </w: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t>) impact gait?</w:t>
      </w: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w:t>
      </w:r>
    </w:p>
    <w:p w:rsidR="00BA5D1A" w:rsidP="3EC819EF" w:rsidRDefault="00460335" w14:paraId="2E3CE465" w14:textId="48ABC7DB">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Other implications? </w:t>
      </w:r>
    </w:p>
    <w:p w:rsidR="00BA5D1A" w:rsidP="3EC819EF" w:rsidRDefault="00460335" w14:paraId="09B1767A" w14:textId="4015C63A">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H</w:t>
      </w: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t>ow might f</w:t>
      </w: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lat feet/uncontrolled pronation impact gait? </w:t>
      </w:r>
    </w:p>
    <w:p w:rsidR="00BA5D1A" w:rsidP="3EC819EF" w:rsidRDefault="00460335" w14:paraId="2BC762E7" w14:textId="2847E85B">
      <w:pPr>
        <w:pStyle w:val="Heading1"/>
        <w:keepNext w:val="1"/>
        <w:keepLines w:val="1"/>
        <w:spacing w:before="120" w:after="1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
        </w:rPr>
      </w:pPr>
      <w:r w:rsidRPr="3EC819EF" w:rsidR="79918124">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
        </w:rPr>
        <w:t>Evolutionary Mismatch</w:t>
      </w:r>
    </w:p>
    <w:p w:rsidR="00BA5D1A" w:rsidP="3EC819EF" w:rsidRDefault="00460335" w14:paraId="6AD54CCF" w14:textId="05EECDFA">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How did the great toe anatomy change from an evolutionary standpoint?</w:t>
      </w:r>
    </w:p>
    <w:p w:rsidR="00BA5D1A" w:rsidP="3EC819EF" w:rsidRDefault="00460335" w14:paraId="2AFD6811" w14:textId="611DE14F">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Explain the evolutionary changes to midfoot and subtalar joint from an evo</w:t>
      </w: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t>lutionary standpoint:</w:t>
      </w:r>
    </w:p>
    <w:p w:rsidR="00BA5D1A" w:rsidP="3EC819EF" w:rsidRDefault="00460335" w14:paraId="21B93B89" w14:textId="7090F521">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t xml:space="preserve">How does modern shoe wear effect function and mobility of the foot? (3 main reasons) </w:t>
      </w:r>
    </w:p>
    <w:p w:rsidR="00BA5D1A" w:rsidP="3EC819EF" w:rsidRDefault="00460335" w14:paraId="665C179B" w14:textId="3C68B4D6">
      <w:pPr>
        <w:pStyle w:val="Heading1"/>
        <w:keepNext w:val="1"/>
        <w:keepLines w:val="1"/>
        <w:spacing w:before="120" w:after="1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
        </w:rPr>
      </w:pPr>
      <w:r w:rsidRPr="3EC819EF" w:rsidR="79918124">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
        </w:rPr>
        <w:t xml:space="preserve">Intervention / Treatment </w:t>
      </w:r>
    </w:p>
    <w:p w:rsidR="00BA5D1A" w:rsidP="3EC819EF" w:rsidRDefault="00460335" w14:paraId="32A600C4" w14:textId="14ADED04">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Bunions</w:t>
      </w:r>
    </w:p>
    <w:p w:rsidR="00BA5D1A" w:rsidP="3EC819EF" w:rsidRDefault="00460335" w14:paraId="005AA9FF" w14:textId="559BE077">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muscle would we target in the instance of bunions (hallux valgus)?</w:t>
      </w:r>
    </w:p>
    <w:p w:rsidR="00BA5D1A" w:rsidP="3EC819EF" w:rsidRDefault="00460335" w14:paraId="5B71BA2F" w14:textId="33B58A51">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How wou</w:t>
      </w: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ld we strengthen this muscle?</w:t>
      </w:r>
    </w:p>
    <w:p w:rsidR="00BA5D1A" w:rsidP="3EC819EF" w:rsidRDefault="00460335" w14:paraId="6DE2C679" w14:textId="2058305E">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ways could we improve the environment surrounding the great toe, to allow it to work effectively?</w:t>
      </w:r>
    </w:p>
    <w:p w:rsidR="00BA5D1A" w:rsidP="3EC819EF" w:rsidRDefault="00460335" w14:paraId="338F82FA" w14:textId="12AFE7D7">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c</w:t>
      </w: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ould we do to externally support an optimal great toe position in the case of permanent joint change/</w:t>
      </w: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chronic bunions </w:t>
      </w:r>
    </w:p>
    <w:p w:rsidR="00BA5D1A" w:rsidP="3EC819EF" w:rsidRDefault="00460335" w14:paraId="229303B8" w14:textId="689922DA">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Orthotics</w:t>
      </w:r>
    </w:p>
    <w:p w:rsidR="00BA5D1A" w:rsidP="3EC819EF" w:rsidRDefault="00460335" w14:paraId="30964B05" w14:textId="28D4867B">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are the effects of orthotics on the frontal plane?</w:t>
      </w:r>
    </w:p>
    <w:p w:rsidR="00BA5D1A" w:rsidP="3EC819EF" w:rsidRDefault="00460335" w14:paraId="3AAB5EB6" w14:textId="0F713E2B">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Are orthotics always recommended forever? </w:t>
      </w:r>
    </w:p>
    <w:p w:rsidR="00BA5D1A" w:rsidP="3EC819EF" w:rsidRDefault="00460335" w14:paraId="06869731" w14:textId="01B2B710">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Achilles stretch with midfoot support </w:t>
      </w:r>
    </w:p>
    <w:p w:rsidR="00BA5D1A" w:rsidP="3EC819EF" w:rsidRDefault="00460335" w14:paraId="131ADD0C" w14:textId="5DFF2CE7">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Why would you include an Achilles stretch as an intervention? </w:t>
      </w:r>
    </w:p>
    <w:p w:rsidR="00BA5D1A" w:rsidP="3EC819EF" w:rsidRDefault="00460335" w14:paraId="60FC3385" w14:textId="006946BF">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Why is maintaining subtalar neutral while stretching into dorsiflexion important?</w:t>
      </w:r>
    </w:p>
    <w:p w:rsidR="00BA5D1A" w:rsidP="3EC819EF" w:rsidRDefault="00460335" w14:paraId="609B949B" w14:textId="4FC5205B">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How could you provide medial arch support?</w:t>
      </w:r>
    </w:p>
    <w:p w:rsidR="00BA5D1A" w:rsidP="3EC819EF" w:rsidRDefault="00460335" w14:paraId="42665D8B" w14:textId="2FC91BD9">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muscles are you stretching when the knee is bent? What muscles are you stretching when the knee is straight?</w:t>
      </w:r>
    </w:p>
    <w:p w:rsidR="00BA5D1A" w:rsidP="3EC819EF" w:rsidRDefault="00460335" w14:paraId="79872268" w14:textId="7B0EFA2F">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What dose of stretching is recommended to make meaningful change? </w:t>
      </w:r>
    </w:p>
    <w:p w:rsidR="00BA5D1A" w:rsidP="3EC819EF" w:rsidRDefault="00460335" w14:paraId="5312565E" w14:textId="3CDA46B5">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Functional foot/ankle strengthening</w:t>
      </w:r>
    </w:p>
    <w:p w:rsidR="00BA5D1A" w:rsidP="3EC819EF" w:rsidRDefault="00460335" w14:paraId="6EC19107" w14:textId="7DDB27D6">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Do you want shoes on or off during functional exercise? Why?</w:t>
      </w:r>
    </w:p>
    <w:p w:rsidR="00BA5D1A" w:rsidP="3EC819EF" w:rsidRDefault="00460335" w14:paraId="2512FF4F" w14:textId="041742BA">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What is an exercise that targets the flexor hallucis group </w:t>
      </w: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(brevis and longus)</w:t>
      </w: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(demo on frame)</w:t>
      </w:r>
    </w:p>
    <w:p w:rsidR="00BA5D1A" w:rsidP="3EC819EF" w:rsidRDefault="00460335" w14:paraId="60DC1A3B" w14:textId="7160F112">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is an exercise that targets the posterior tibialis? (demo on frame)</w:t>
      </w:r>
    </w:p>
    <w:p w:rsidR="00BA5D1A" w:rsidP="3EC819EF" w:rsidRDefault="00460335" w14:paraId="0263A3EF" w14:textId="341ED2AB">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Why would foot stability </w:t>
      </w: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be important for functional hip and knee exercises?</w:t>
      </w:r>
    </w:p>
    <w:p w:rsidR="00BA5D1A" w:rsidP="3EC819EF" w:rsidRDefault="00460335" w14:paraId="0F5DFA8A" w14:textId="6BFCDBB2">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t xml:space="preserve">Toe Pro Usage </w:t>
      </w:r>
    </w:p>
    <w:p w:rsidR="00BA5D1A" w:rsidP="3EC819EF" w:rsidRDefault="00460335" w14:paraId="4AEF6D9B" w14:textId="70535FCE">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Protocol for Fall Prevention – Strengthen the flexor digitorum brevis and flexor hallucis brevis</w:t>
      </w:r>
    </w:p>
    <w:p w:rsidR="00BA5D1A" w:rsidP="3EC819EF" w:rsidRDefault="00460335" w14:paraId="4AAC12D4" w14:textId="5B6F4E5A">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Protocol for Increasing Performance and Injury Prevention</w:t>
      </w:r>
    </w:p>
    <w:p w:rsidR="00BA5D1A" w:rsidP="3EC819EF" w:rsidRDefault="00460335" w14:paraId="39F08AB6" w14:textId="49D572F9">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Strengthening tendons isometrically </w:t>
      </w:r>
    </w:p>
    <w:p w:rsidR="00BA5D1A" w:rsidP="3EC819EF" w:rsidRDefault="00460335" w14:paraId="34639A25" w14:textId="7D96097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00BA5D1A" w:rsidP="3EC819EF" w:rsidRDefault="00460335" w14:paraId="5D2D1D3E" w14:textId="771B756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00BA5D1A" w:rsidP="3EC819EF" w:rsidRDefault="00460335" w14:paraId="4F85F388" w14:textId="52EE7BC4">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00BA5D1A" w:rsidP="3EC819EF" w:rsidRDefault="00460335" w14:paraId="2DCCC6CD" w14:textId="691CE239">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br/>
      </w:r>
    </w:p>
    <w:p w:rsidR="00BA5D1A" w:rsidP="3EC819EF" w:rsidRDefault="00460335" w14:paraId="42B63E4D" w14:textId="61D1218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00BA5D1A" w:rsidP="3EC819EF" w:rsidRDefault="00460335" w14:paraId="6B6F6140" w14:textId="3818B66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 xml:space="preserve">Exercise List (with an intern): </w:t>
      </w:r>
    </w:p>
    <w:p w:rsidR="00BA5D1A" w:rsidP="3EC819EF" w:rsidRDefault="00460335" w14:paraId="7292B069" w14:textId="49AA1EE8">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Practice setting-up and performing these exercises, and consider the following:</w:t>
      </w:r>
    </w:p>
    <w:p w:rsidR="00BA5D1A" w:rsidP="3EC819EF" w:rsidRDefault="00460335" w14:paraId="0E729BE8" w14:textId="4BB47CBB">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What muscles are targeted? </w:t>
      </w:r>
    </w:p>
    <w:p w:rsidR="00BA5D1A" w:rsidP="3EC819EF" w:rsidRDefault="00460335" w14:paraId="2B882C17" w14:textId="1698B2F8">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When might you include these exercises in your intervention approach? </w:t>
      </w:r>
    </w:p>
    <w:p w:rsidR="00BA5D1A" w:rsidP="3EC819EF" w:rsidRDefault="00460335" w14:paraId="79DD5239" w14:textId="6FE3A788">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How could you modify these exercises to make them easier, or more difficult?</w:t>
      </w:r>
    </w:p>
    <w:p w:rsidR="00BA5D1A" w:rsidP="3EC819EF" w:rsidRDefault="00460335" w14:paraId="1CBB04FA" w14:textId="54968734">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are some common movement errors or compensation patterns you might see?</w:t>
      </w:r>
    </w:p>
    <w:p w:rsidR="00BA5D1A" w:rsidP="3EC819EF" w:rsidRDefault="00460335" w14:paraId="727394A3" w14:textId="3AB18EE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00BA5D1A" w:rsidP="3EC819EF" w:rsidRDefault="00460335" w14:paraId="46B9A85C" w14:textId="4C4DE2EE">
      <w:pPr>
        <w:pStyle w:val="ListParagraph"/>
        <w:numPr>
          <w:ilvl w:val="0"/>
          <w:numId w:val="7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Seated post tib arch draws on pointe</w:t>
      </w:r>
    </w:p>
    <w:p w:rsidR="00BA5D1A" w:rsidP="3EC819EF" w:rsidRDefault="00460335" w14:paraId="39BD4B60" w14:textId="269998E3">
      <w:pPr>
        <w:pStyle w:val="ListParagraph"/>
        <w:numPr>
          <w:ilvl w:val="0"/>
          <w:numId w:val="7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Toe pro lean (FDB and FHB)</w:t>
      </w:r>
    </w:p>
    <w:p w:rsidR="00BA5D1A" w:rsidP="3EC819EF" w:rsidRDefault="00460335" w14:paraId="37E3FA4B" w14:textId="49E21C12">
      <w:pPr>
        <w:pStyle w:val="ListParagraph"/>
        <w:numPr>
          <w:ilvl w:val="0"/>
          <w:numId w:val="7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Toe pro calf r</w:t>
      </w: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aise (FDL/B and FHL/B)</w:t>
      </w:r>
    </w:p>
    <w:p w:rsidR="00BA5D1A" w:rsidP="3EC819EF" w:rsidRDefault="00460335" w14:paraId="62A86B24" w14:textId="609F052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00BA5D1A" w:rsidP="3EC819EF" w:rsidRDefault="00460335" w14:paraId="51CC1738" w14:textId="6161271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Skills Practice (with an intern):</w:t>
      </w:r>
    </w:p>
    <w:p w:rsidR="00BA5D1A" w:rsidP="3EC819EF" w:rsidRDefault="00460335" w14:paraId="55ABB722" w14:textId="2CA4C9E4">
      <w:pPr>
        <w:pStyle w:val="ListParagraph"/>
        <w:numPr>
          <w:ilvl w:val="0"/>
          <w:numId w:val="7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Review the eval short form (foot, ankle, toe)</w:t>
      </w:r>
    </w:p>
    <w:p w:rsidR="00BA5D1A" w:rsidP="3EC819EF" w:rsidRDefault="00460335" w14:paraId="14134C11" w14:textId="63DABE43">
      <w:pPr>
        <w:pStyle w:val="ListParagraph"/>
        <w:numPr>
          <w:ilvl w:val="0"/>
          <w:numId w:val="7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Medial Drift Device – can refer to the video)</w:t>
      </w:r>
    </w:p>
    <w:p w:rsidR="00BA5D1A" w:rsidP="3EC819EF" w:rsidRDefault="00460335" w14:paraId="50F9E9E5" w14:textId="7D0882AC">
      <w:pPr>
        <w:pStyle w:val="ListParagraph"/>
        <w:numPr>
          <w:ilvl w:val="0"/>
          <w:numId w:val="7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DF knee to wall</w:t>
      </w:r>
    </w:p>
    <w:p w:rsidR="00BA5D1A" w:rsidP="3EC819EF" w:rsidRDefault="00460335" w14:paraId="30F8C470" w14:textId="5087D435">
      <w:pPr>
        <w:pStyle w:val="ListParagraph"/>
        <w:numPr>
          <w:ilvl w:val="0"/>
          <w:numId w:val="7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3EC819EF" w:rsidR="799181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Great toe tindeq strength</w:t>
      </w:r>
    </w:p>
    <w:p w:rsidR="00BA5D1A" w:rsidP="3EC819EF" w:rsidRDefault="00460335" w14:paraId="1D9434C3" w14:textId="60DE2DEE">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00BA5D1A" w:rsidP="3EC819EF" w:rsidRDefault="00460335" w14:paraId="232B9CE7" w14:textId="09130E37">
      <w:pPr>
        <w:pStyle w:val="Normal"/>
      </w:pPr>
    </w:p>
    <w:p w:rsidR="00BA5D1A" w:rsidP="3EC819EF" w:rsidRDefault="00460335" w14:paraId="449A116D" w14:textId="6AE3C877">
      <w:pPr/>
      <w:r>
        <w:br w:type="page"/>
      </w:r>
    </w:p>
    <w:p w:rsidR="00BA5D1A" w:rsidP="00BA5D1A" w:rsidRDefault="00460335" w14:paraId="2EB11758" w14:textId="3ACAD0E8">
      <w:pPr>
        <w:pStyle w:val="Title"/>
      </w:pPr>
      <w:r w:rsidR="39500620">
        <w:rPr/>
        <w:t xml:space="preserve">The Foot and Ankle </w:t>
      </w:r>
      <w:r w:rsidR="65A6FFE9">
        <w:rPr/>
        <w:t xml:space="preserve">Lab </w:t>
      </w:r>
      <w:r>
        <w:t xml:space="preserve">The Foot and Ankle </w:t>
      </w:r>
      <w:r w:rsidR="00BA5D1A">
        <w:t xml:space="preserve">Lab </w:t>
      </w:r>
    </w:p>
    <w:p w:rsidRPr="00BA5D1A" w:rsidR="00BA5D1A" w:rsidP="00BA5D1A" w:rsidRDefault="00C23D8E" w14:paraId="60EF772B" w14:textId="76419317">
      <w:pPr>
        <w:pStyle w:val="Title"/>
      </w:pPr>
      <w:r>
        <w:t>Comprehensive Study Guide</w:t>
      </w:r>
    </w:p>
    <w:p w:rsidR="00183555" w:rsidP="002F0980" w:rsidRDefault="00460335" w14:paraId="31BE2D8E" w14:textId="6C4D0CB4">
      <w:pPr>
        <w:pStyle w:val="Heading1"/>
      </w:pPr>
      <w:bookmarkStart w:name="_27lken7cngmc" w:colFirst="0" w:colLast="0" w:id="1"/>
      <w:bookmarkEnd w:id="1"/>
      <w:r>
        <w:t>Objective Exam Techniques</w:t>
      </w:r>
    </w:p>
    <w:p w:rsidR="00BE7A17" w:rsidP="002F0980" w:rsidRDefault="746DEAB4" w14:paraId="262B960F" w14:textId="26DC403C">
      <w:pPr>
        <w:pStyle w:val="Heading2"/>
        <w:rPr>
          <w:lang w:val="en-US"/>
        </w:rPr>
      </w:pPr>
      <w:r>
        <w:t>Double Limb</w:t>
      </w:r>
      <w:r w:rsidR="00460335">
        <w:t xml:space="preserve"> Posture Exam</w:t>
      </w:r>
      <w:r w:rsidR="0A9838F2">
        <w:t xml:space="preserve">: </w:t>
      </w:r>
      <w:r w:rsidR="778A8033">
        <w:t>l</w:t>
      </w:r>
      <w:r w:rsidR="67CB2B37">
        <w:t>ocate</w:t>
      </w:r>
      <w:r w:rsidR="00460335">
        <w:t xml:space="preserve"> </w:t>
      </w:r>
      <w:r w:rsidR="64BF8847">
        <w:t xml:space="preserve">the </w:t>
      </w:r>
      <w:r w:rsidR="0164F4AB">
        <w:t>f</w:t>
      </w:r>
      <w:r w:rsidR="64BF8847">
        <w:t xml:space="preserve">ollowing </w:t>
      </w:r>
      <w:r w:rsidR="06950B96">
        <w:t>la</w:t>
      </w:r>
      <w:r w:rsidR="00460335">
        <w:t>ndmarks</w:t>
      </w:r>
      <w:r w:rsidR="4531937D">
        <w:t xml:space="preserve"> </w:t>
      </w:r>
      <w:r w:rsidR="4CE0E4DE">
        <w:t xml:space="preserve">AND </w:t>
      </w:r>
      <w:r w:rsidR="65053616">
        <w:t>w</w:t>
      </w:r>
      <w:r w:rsidR="4CE0E4DE">
        <w:t xml:space="preserve">hy </w:t>
      </w:r>
      <w:r w:rsidR="4DB82ED8">
        <w:t>d</w:t>
      </w:r>
      <w:r w:rsidR="4CE0E4DE">
        <w:t xml:space="preserve">o </w:t>
      </w:r>
      <w:r w:rsidR="3656FD43">
        <w:t>w</w:t>
      </w:r>
      <w:r w:rsidR="4CE0E4DE">
        <w:t xml:space="preserve">e </w:t>
      </w:r>
      <w:r w:rsidR="604FF2CE">
        <w:t>c</w:t>
      </w:r>
      <w:r w:rsidR="4CE0E4DE">
        <w:t>are?</w:t>
      </w:r>
    </w:p>
    <w:p w:rsidR="00BE7A17" w:rsidP="002F0980" w:rsidRDefault="7B98C8F5" w14:paraId="18AF1F09" w14:textId="42890377">
      <w:pPr>
        <w:pStyle w:val="Heading3"/>
      </w:pPr>
      <w:r w:rsidRPr="00623624">
        <w:t>Medial and lateral malleoli</w:t>
      </w:r>
    </w:p>
    <w:p w:rsidR="1D6EFC6B" w:rsidP="007D60F5" w:rsidRDefault="1D6EFC6B" w14:paraId="12070E63" w14:textId="7A68E917">
      <w:pPr>
        <w:pStyle w:val="Heading4"/>
        <w:rPr>
          <w:lang w:val="en-US"/>
        </w:rPr>
      </w:pPr>
      <w:r w:rsidRPr="0E680BFC">
        <w:rPr>
          <w:lang w:val="en-US"/>
        </w:rPr>
        <w:t>Allows visualization of subtalar position – the intersection between the malleoli and the Achilles tendon allows us to visualize midfoot p</w:t>
      </w:r>
      <w:r w:rsidRPr="0E680BFC" w:rsidR="607DB8E3">
        <w:rPr>
          <w:lang w:val="en-US"/>
        </w:rPr>
        <w:t xml:space="preserve">ronation/neutral/supination in DL stance </w:t>
      </w:r>
    </w:p>
    <w:p w:rsidR="00BE7A17" w:rsidP="002F0980" w:rsidRDefault="7B98C8F5" w14:paraId="3215846E" w14:textId="48EEF7C8">
      <w:pPr>
        <w:pStyle w:val="Heading3"/>
      </w:pPr>
      <w:r w:rsidRPr="00623624">
        <w:t xml:space="preserve">Medial arch </w:t>
      </w:r>
    </w:p>
    <w:p w:rsidR="00BE7A17" w:rsidP="007D60F5" w:rsidRDefault="43182E96" w14:paraId="102D240F" w14:textId="05F11A25">
      <w:pPr>
        <w:pStyle w:val="Heading4"/>
        <w:rPr>
          <w:lang w:val="en-US"/>
        </w:rPr>
      </w:pPr>
      <w:r w:rsidRPr="585F4C49">
        <w:rPr>
          <w:lang w:val="en-US"/>
        </w:rPr>
        <w:t xml:space="preserve">Indicator of functional strength – ability to maintain stability on a single limb and effectively absorb ground reaction forces. </w:t>
      </w:r>
    </w:p>
    <w:p w:rsidR="00BE7A17" w:rsidP="002F0980" w:rsidRDefault="7B98C8F5" w14:paraId="764BDA9E" w14:textId="2646EBA6">
      <w:pPr>
        <w:pStyle w:val="Heading3"/>
      </w:pPr>
      <w:r w:rsidRPr="00623624">
        <w:t>Navicular tuberosity</w:t>
      </w:r>
    </w:p>
    <w:p w:rsidR="00BE7A17" w:rsidP="007D60F5" w:rsidRDefault="0640A575" w14:paraId="6462739F" w14:textId="451AB5DA">
      <w:pPr>
        <w:pStyle w:val="Heading4"/>
        <w:rPr>
          <w:lang w:val="en-US"/>
        </w:rPr>
      </w:pPr>
      <w:r w:rsidRPr="0E680BFC">
        <w:rPr>
          <w:lang w:val="en-US"/>
        </w:rPr>
        <w:t>M</w:t>
      </w:r>
      <w:r w:rsidRPr="0E680BFC" w:rsidR="7B98C8F5">
        <w:rPr>
          <w:lang w:val="en-US"/>
        </w:rPr>
        <w:t>ore prominent in the case of excessive pronation</w:t>
      </w:r>
      <w:r w:rsidRPr="0E680BFC" w:rsidR="6042AC58">
        <w:rPr>
          <w:lang w:val="en-US"/>
        </w:rPr>
        <w:t xml:space="preserve">; can identify this landmark anteriorly or posteriorly. </w:t>
      </w:r>
      <w:r w:rsidRPr="0E680BFC" w:rsidR="7B98C8F5">
        <w:rPr>
          <w:lang w:val="en-US"/>
        </w:rPr>
        <w:t xml:space="preserve"> </w:t>
      </w:r>
    </w:p>
    <w:p w:rsidRPr="00623624" w:rsidR="00183555" w:rsidP="002F0980" w:rsidRDefault="7B98C8F5" w14:paraId="569521E4" w14:textId="06F9B226">
      <w:pPr>
        <w:pStyle w:val="Heading3"/>
      </w:pPr>
      <w:r>
        <w:t xml:space="preserve">Take note of the toe positions </w:t>
      </w:r>
    </w:p>
    <w:p w:rsidR="3AAFB248" w:rsidP="007D60F5" w:rsidRDefault="3AAFB248" w14:paraId="08CE9147" w14:textId="41F775A1">
      <w:pPr>
        <w:pStyle w:val="Heading4"/>
      </w:pPr>
      <w:r w:rsidRPr="4EC75DB1">
        <w:rPr>
          <w:lang w:val="en-US"/>
        </w:rPr>
        <w:t>Great toe al</w:t>
      </w:r>
      <w:proofErr w:type="spellStart"/>
      <w:r>
        <w:t>ignment</w:t>
      </w:r>
      <w:proofErr w:type="spellEnd"/>
      <w:r>
        <w:t xml:space="preserve"> relative to the medial arch, medially migrated great toe indicates</w:t>
      </w:r>
      <w:r w:rsidR="28737906">
        <w:t xml:space="preserve"> hallucis</w:t>
      </w:r>
      <w:r>
        <w:t xml:space="preserve"> abductor hallucis weakness and decreased recruitment of flexor hallucis group</w:t>
      </w:r>
      <w:r w:rsidR="0C49090B">
        <w:t xml:space="preserve"> as well as ineffective approximation of the medial tarsal bones</w:t>
      </w:r>
    </w:p>
    <w:p w:rsidR="6DF4DE64" w:rsidP="007D60F5" w:rsidRDefault="6DF4DE64" w14:paraId="7E2D5182" w14:textId="1FA55E56">
      <w:pPr>
        <w:pStyle w:val="Heading4"/>
      </w:pPr>
      <w:r w:rsidRPr="0E680BFC">
        <w:rPr>
          <w:lang w:val="en-US"/>
        </w:rPr>
        <w:t>Resting flexion at d</w:t>
      </w:r>
      <w:r w:rsidRPr="0E680BFC" w:rsidR="3AAFB248">
        <w:rPr>
          <w:lang w:val="en-US"/>
        </w:rPr>
        <w:t xml:space="preserve">igits </w:t>
      </w:r>
      <w:r w:rsidR="3AAFB248">
        <w:t xml:space="preserve">2-5 may reveal insight into compensatory loading patterns in the case of decreased contribution from the great toe. </w:t>
      </w:r>
    </w:p>
    <w:p w:rsidRPr="00623624" w:rsidR="00183555" w:rsidP="002F0980" w:rsidRDefault="7B98C8F5" w14:paraId="31BE2D8F" w14:textId="540F15C3">
      <w:pPr>
        <w:pStyle w:val="Heading3"/>
      </w:pPr>
      <w:r w:rsidRPr="00623624">
        <w:t>Forefoot vs midfoot vs rearfoot</w:t>
      </w:r>
    </w:p>
    <w:p w:rsidR="32D3C596" w:rsidP="007D60F5" w:rsidRDefault="32D3C596" w14:paraId="691D2D9D" w14:textId="0FA668C9">
      <w:pPr>
        <w:pStyle w:val="Heading4"/>
      </w:pPr>
      <w:bookmarkStart w:name="_z37qtyc4m1nl" w:colFirst="0" w:colLast="0" w:id="2"/>
      <w:bookmarkEnd w:id="2"/>
      <w:r>
        <w:rPr>
          <w:noProof/>
        </w:rPr>
        <w:drawing>
          <wp:inline distT="0" distB="0" distL="0" distR="0" wp14:anchorId="20945092" wp14:editId="1405E19D">
            <wp:extent cx="3254750" cy="2213229"/>
            <wp:effectExtent l="0" t="0" r="0" b="0"/>
            <wp:docPr id="1030417612" name="Picture 1030417612">
              <a:extLst xmlns:a="http://schemas.openxmlformats.org/drawingml/2006/main">
                <a:ext uri="{FF2B5EF4-FFF2-40B4-BE49-F238E27FC236}">
                  <a16:creationId xmlns:a16="http://schemas.microsoft.com/office/drawing/2014/main" id="{91AC50DF-2A69-46DA-9F19-4E6A9445C5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3254750" cy="2213229"/>
                    </a:xfrm>
                    <a:prstGeom prst="rect">
                      <a:avLst/>
                    </a:prstGeom>
                  </pic:spPr>
                </pic:pic>
              </a:graphicData>
            </a:graphic>
          </wp:inline>
        </w:drawing>
      </w:r>
    </w:p>
    <w:p w:rsidR="0523BF56" w:rsidP="007D60F5" w:rsidRDefault="0523BF56" w14:paraId="7445239E" w14:textId="3CCEB3B2">
      <w:pPr>
        <w:pStyle w:val="Heading4"/>
      </w:pPr>
      <w:r w:rsidRPr="0E680BFC">
        <w:rPr>
          <w:lang w:val="en-US"/>
        </w:rPr>
        <w:t xml:space="preserve">Distinction is important when understanding what structures throughout the body are being loaded most when different parts of the foot contact the ground first. </w:t>
      </w:r>
    </w:p>
    <w:p w:rsidR="0523BF56" w:rsidP="007D60F5" w:rsidRDefault="0523BF56" w14:paraId="49082A44" w14:textId="075222DA">
      <w:pPr>
        <w:pStyle w:val="Heading4"/>
        <w:rPr>
          <w:lang w:val="en-US"/>
        </w:rPr>
      </w:pPr>
      <w:r w:rsidRPr="0E680BFC">
        <w:rPr>
          <w:lang w:val="en-US"/>
        </w:rPr>
        <w:t xml:space="preserve">Understanding midfoot locking patterns to improve mechanical advantage of the calf. </w:t>
      </w:r>
    </w:p>
    <w:p w:rsidR="00A46EFF" w:rsidP="002F0980" w:rsidRDefault="00460335" w14:paraId="32B19FD2" w14:textId="77777777">
      <w:pPr>
        <w:pStyle w:val="Heading2"/>
      </w:pPr>
      <w:r>
        <w:lastRenderedPageBreak/>
        <w:t>SL Standing Postural Exam</w:t>
      </w:r>
      <w:bookmarkStart w:name="_kui2e38djpug" w:colFirst="0" w:colLast="0" w:id="3"/>
      <w:bookmarkEnd w:id="3"/>
    </w:p>
    <w:p w:rsidR="483427BD" w:rsidP="002F0980" w:rsidRDefault="483427BD" w14:paraId="7D19C7C9" w14:textId="2C3D6808">
      <w:pPr>
        <w:pStyle w:val="Heading3"/>
        <w:rPr>
          <w:lang w:val="en-US"/>
        </w:rPr>
      </w:pPr>
      <w:r w:rsidRPr="01FBA0F9">
        <w:rPr>
          <w:lang w:val="en-US"/>
        </w:rPr>
        <w:t xml:space="preserve">What is the client position for single limb stance? Where should the tester stand? (explain and demonstrate): </w:t>
      </w:r>
    </w:p>
    <w:p w:rsidR="483427BD" w:rsidP="007D60F5" w:rsidRDefault="483427BD" w14:paraId="16E790F9" w14:textId="5D372918">
      <w:pPr>
        <w:pStyle w:val="Heading4"/>
        <w:rPr>
          <w:lang w:val="en-US"/>
        </w:rPr>
      </w:pPr>
      <w:r w:rsidRPr="01FBA0F9">
        <w:rPr>
          <w:lang w:val="en-US"/>
        </w:rPr>
        <w:t xml:space="preserve">Client Position: Have the client stand up tall in double limb stance position. Their feet should be evenly aligned with their toes facing forward, knees extended, and arms by their side. Midline is located at navel, and client stands on one leg. </w:t>
      </w:r>
      <w:r w:rsidRPr="01FBA0F9">
        <w:t>Reassess with cues for client to avoid leaning over stance leg. Does this change their stability? Compare between sides.</w:t>
      </w:r>
    </w:p>
    <w:p w:rsidR="483427BD" w:rsidP="007D60F5" w:rsidRDefault="483427BD" w14:paraId="70FACAB4" w14:textId="0A606FBC">
      <w:pPr>
        <w:pStyle w:val="Heading4"/>
        <w:rPr>
          <w:lang w:val="en-US"/>
        </w:rPr>
      </w:pPr>
      <w:r w:rsidRPr="01FBA0F9">
        <w:rPr>
          <w:lang w:val="en-US"/>
        </w:rPr>
        <w:t xml:space="preserve">Examiner Position: The examiner will stand directly in front of the client. </w:t>
      </w:r>
    </w:p>
    <w:p w:rsidR="483427BD" w:rsidP="002F0980" w:rsidRDefault="483427BD" w14:paraId="740A04A5" w14:textId="4E816094">
      <w:pPr>
        <w:pStyle w:val="Heading3"/>
        <w:rPr>
          <w:lang w:val="en-US"/>
        </w:rPr>
      </w:pPr>
      <w:r w:rsidRPr="01FBA0F9">
        <w:rPr>
          <w:lang w:val="en-US"/>
        </w:rPr>
        <w:t xml:space="preserve">Why do we care about assessing single limb posture? </w:t>
      </w:r>
    </w:p>
    <w:p w:rsidR="483427BD" w:rsidP="007D60F5" w:rsidRDefault="483427BD" w14:paraId="563C662F" w14:textId="01EAD28C">
      <w:pPr>
        <w:pStyle w:val="Heading4"/>
        <w:rPr>
          <w:lang w:val="en-US"/>
        </w:rPr>
      </w:pPr>
      <w:r w:rsidRPr="01FBA0F9">
        <w:rPr>
          <w:lang w:val="en-US"/>
        </w:rPr>
        <w:t>Allows us to understand stability in a functional way (we are functional unipeds)</w:t>
      </w:r>
    </w:p>
    <w:p w:rsidR="483427BD" w:rsidP="002F0980" w:rsidRDefault="483427BD" w14:paraId="3CA82D9F" w14:textId="3C41A25D">
      <w:pPr>
        <w:pStyle w:val="Heading3"/>
        <w:rPr>
          <w:lang w:val="en-US"/>
        </w:rPr>
      </w:pPr>
      <w:r w:rsidRPr="01FBA0F9">
        <w:rPr>
          <w:lang w:val="en-US"/>
        </w:rPr>
        <w:t>What indications of single limb stability do we assess at the foot and ankle?</w:t>
      </w:r>
    </w:p>
    <w:p w:rsidR="483427BD" w:rsidP="007D60F5" w:rsidRDefault="483427BD" w14:paraId="24A7CF84" w14:textId="5F4478A1">
      <w:pPr>
        <w:pStyle w:val="Heading4"/>
        <w:rPr>
          <w:lang w:val="en-US"/>
        </w:rPr>
      </w:pPr>
      <w:r w:rsidRPr="01FBA0F9">
        <w:rPr>
          <w:lang w:val="en-US"/>
        </w:rPr>
        <w:t>Does the great toe lift, or does it maintain contact with the ground?</w:t>
      </w:r>
    </w:p>
    <w:p w:rsidR="483427BD" w:rsidP="007D60F5" w:rsidRDefault="483427BD" w14:paraId="22233C17" w14:textId="1A39F3A7">
      <w:pPr>
        <w:pStyle w:val="Heading4"/>
        <w:rPr>
          <w:lang w:val="en-US"/>
        </w:rPr>
      </w:pPr>
      <w:r w:rsidRPr="01FBA0F9">
        <w:rPr>
          <w:lang w:val="en-US"/>
        </w:rPr>
        <w:t>Does the midfoot excessively/uncontrollably supinate or pronate, or is subtalar neutral maintained?</w:t>
      </w:r>
    </w:p>
    <w:p w:rsidR="483427BD" w:rsidP="007D60F5" w:rsidRDefault="483427BD" w14:paraId="62677B45" w14:textId="0FD09048">
      <w:pPr>
        <w:pStyle w:val="Heading4"/>
        <w:rPr>
          <w:lang w:val="en-US"/>
        </w:rPr>
      </w:pPr>
      <w:r w:rsidRPr="01FBA0F9">
        <w:rPr>
          <w:lang w:val="en-US"/>
        </w:rPr>
        <w:t xml:space="preserve">Does the foot externally rotate </w:t>
      </w:r>
      <w:proofErr w:type="gramStart"/>
      <w:r w:rsidRPr="01FBA0F9">
        <w:rPr>
          <w:lang w:val="en-US"/>
        </w:rPr>
        <w:t>in an attempt to</w:t>
      </w:r>
      <w:proofErr w:type="gramEnd"/>
      <w:r w:rsidRPr="01FBA0F9">
        <w:rPr>
          <w:lang w:val="en-US"/>
        </w:rPr>
        <w:t xml:space="preserve"> increase base of support?</w:t>
      </w:r>
    </w:p>
    <w:p w:rsidRPr="007760C4" w:rsidR="00A607BD" w:rsidP="002F0980" w:rsidRDefault="483427BD" w14:paraId="552FEE54" w14:textId="6BC036A0">
      <w:pPr>
        <w:pStyle w:val="Heading3"/>
        <w:rPr>
          <w:lang w:val="en-US"/>
        </w:rPr>
      </w:pPr>
      <w:r w:rsidRPr="01FBA0F9">
        <w:rPr>
          <w:lang w:val="en-US"/>
        </w:rPr>
        <w:t>Describe what landmarks we use to assess midfoot pronation versus supination.</w:t>
      </w:r>
    </w:p>
    <w:p w:rsidRPr="007760C4" w:rsidR="00A607BD" w:rsidP="007D60F5" w:rsidRDefault="0054486D" w14:paraId="135C14D4" w14:textId="0CE5CCBC">
      <w:pPr>
        <w:pStyle w:val="Heading4"/>
      </w:pPr>
      <w:r>
        <w:rPr>
          <w:lang w:val="en-US"/>
        </w:rPr>
        <w:t xml:space="preserve">Assess Achilles </w:t>
      </w:r>
      <w:r w:rsidRPr="01FBA0F9" w:rsidR="64CFA123">
        <w:rPr>
          <w:lang w:val="en-US"/>
        </w:rPr>
        <w:t xml:space="preserve">tendon </w:t>
      </w:r>
      <w:r>
        <w:rPr>
          <w:lang w:val="en-US"/>
        </w:rPr>
        <w:t>position relative to the lateral and medial malleoli. Dev</w:t>
      </w:r>
      <w:r w:rsidR="003B7BF8">
        <w:rPr>
          <w:lang w:val="en-US"/>
        </w:rPr>
        <w:t xml:space="preserve">iation towards lateral malleoli = </w:t>
      </w:r>
      <w:r w:rsidR="007760C4">
        <w:rPr>
          <w:lang w:val="en-US"/>
        </w:rPr>
        <w:t>pronation, deviation towards the medial malleoli = supination</w:t>
      </w:r>
    </w:p>
    <w:p w:rsidR="17AEE540" w:rsidP="002F0980" w:rsidRDefault="73E0B221" w14:paraId="05DBB52C" w14:textId="6003F21B">
      <w:pPr>
        <w:pStyle w:val="Heading2"/>
      </w:pPr>
      <w:r w:rsidRPr="01FBA0F9">
        <w:rPr>
          <w:lang w:val="en-US"/>
        </w:rPr>
        <w:t>Range of Motion Foot and Ankle:</w:t>
      </w:r>
    </w:p>
    <w:p w:rsidR="17AEE540" w:rsidP="002F0980" w:rsidRDefault="00186F5B" w14:paraId="409614B8" w14:textId="641FD18D">
      <w:pPr>
        <w:pStyle w:val="Heading3"/>
        <w:rPr>
          <w:lang w:val="en-US"/>
        </w:rPr>
      </w:pPr>
      <w:r>
        <w:rPr>
          <w:lang w:val="en-US"/>
        </w:rPr>
        <w:t>State the range of motion (ROM) needed for a normal gait pattern</w:t>
      </w:r>
      <w:r w:rsidRPr="01FBA0F9" w:rsidR="73E0B221">
        <w:rPr>
          <w:lang w:val="en-US"/>
        </w:rPr>
        <w:t>:</w:t>
      </w:r>
    </w:p>
    <w:p w:rsidR="17AEE540" w:rsidP="007D60F5" w:rsidRDefault="282335B4" w14:paraId="39F312EC" w14:textId="73E3F1B9">
      <w:pPr>
        <w:pStyle w:val="Heading4"/>
        <w:rPr>
          <w:color w:val="000000" w:themeColor="text1"/>
          <w:lang w:val="en-US"/>
        </w:rPr>
      </w:pPr>
      <w:r w:rsidRPr="01FBA0F9">
        <w:rPr>
          <w:lang w:val="en-US"/>
        </w:rPr>
        <w:t>Ankle</w:t>
      </w:r>
      <w:r w:rsidRPr="01FBA0F9" w:rsidR="43BF74FE">
        <w:rPr>
          <w:lang w:val="en-US"/>
        </w:rPr>
        <w:t xml:space="preserve"> dorsiflexion</w:t>
      </w:r>
    </w:p>
    <w:p w:rsidRPr="00B44838" w:rsidR="24422B34" w:rsidP="00745B34" w:rsidRDefault="26E925E6" w14:paraId="4F9006F9" w14:textId="3707FBF6">
      <w:pPr>
        <w:pStyle w:val="Heading5"/>
        <w:rPr>
          <w:lang w:val="en-US"/>
        </w:rPr>
      </w:pPr>
      <w:r w:rsidRPr="01FBA0F9">
        <w:rPr>
          <w:lang w:val="en-US"/>
        </w:rPr>
        <w:t xml:space="preserve">Functional ROM: </w:t>
      </w:r>
      <w:r w:rsidR="009C3CAA">
        <w:rPr>
          <w:lang w:val="en-US"/>
        </w:rPr>
        <w:t>15-20</w:t>
      </w:r>
      <w:r w:rsidRPr="01FBA0F9">
        <w:rPr>
          <w:lang w:val="en-US"/>
        </w:rPr>
        <w:t xml:space="preserve"> degrees required </w:t>
      </w:r>
      <w:r w:rsidRPr="01FBA0F9" w:rsidR="5E6FAC0D">
        <w:rPr>
          <w:lang w:val="en-US"/>
        </w:rPr>
        <w:t>for normal gait</w:t>
      </w:r>
    </w:p>
    <w:p w:rsidR="51EA4AFD" w:rsidP="00532210" w:rsidRDefault="51EA4AFD" w14:paraId="6EB88E13" w14:textId="2F9758CB">
      <w:pPr>
        <w:pStyle w:val="Heading4"/>
      </w:pPr>
      <w:r>
        <w:t>Great Toe</w:t>
      </w:r>
      <w:r w:rsidR="5731DF49">
        <w:t xml:space="preserve"> dorsiflexion</w:t>
      </w:r>
    </w:p>
    <w:p w:rsidRPr="009C3CAA" w:rsidR="009C3CAA" w:rsidP="009C3CAA" w:rsidRDefault="15841B91" w14:paraId="2CD2A1D8" w14:textId="4E6484A7">
      <w:pPr>
        <w:pStyle w:val="Heading5"/>
        <w:rPr>
          <w:lang w:val="en-US"/>
        </w:rPr>
      </w:pPr>
      <w:r w:rsidRPr="01FBA0F9">
        <w:rPr>
          <w:lang w:val="en-US"/>
        </w:rPr>
        <w:t xml:space="preserve">Functional ROM: 45 degrees required </w:t>
      </w:r>
      <w:r w:rsidRPr="01FBA0F9" w:rsidR="2BA12401">
        <w:rPr>
          <w:lang w:val="en-US"/>
        </w:rPr>
        <w:t>for normal gait</w:t>
      </w:r>
      <w:bookmarkStart w:name="_6mm9c3q05pc4" w:colFirst="0" w:colLast="0" w:id="4"/>
      <w:bookmarkEnd w:id="4"/>
    </w:p>
    <w:p w:rsidR="0079416B" w:rsidP="0079416B" w:rsidRDefault="0079416B" w14:paraId="5692BBD0" w14:textId="77777777">
      <w:pPr>
        <w:pStyle w:val="Heading2"/>
      </w:pPr>
      <w:r>
        <w:t>Ottawa Ankle Rules</w:t>
      </w:r>
    </w:p>
    <w:p w:rsidR="0079416B" w:rsidP="0079416B" w:rsidRDefault="0079416B" w14:paraId="563C0170" w14:textId="77777777">
      <w:pPr>
        <w:pStyle w:val="Heading3"/>
      </w:pPr>
      <w:r>
        <w:t xml:space="preserve">What do the Ottawa Ankle Rules help you decide? </w:t>
      </w:r>
    </w:p>
    <w:p w:rsidR="007426A6" w:rsidP="00D22D36" w:rsidRDefault="00BE4CC4" w14:paraId="4C02682F" w14:textId="6BC20451">
      <w:pPr>
        <w:pStyle w:val="Heading4"/>
      </w:pPr>
      <w:r w:rsidRPr="050A69B9">
        <w:rPr>
          <w:lang w:val="en-US"/>
        </w:rPr>
        <w:t xml:space="preserve">Helps </w:t>
      </w:r>
      <w:r w:rsidRPr="050A69B9" w:rsidR="000E6F8E">
        <w:rPr>
          <w:lang w:val="en-US"/>
        </w:rPr>
        <w:t>you d</w:t>
      </w:r>
      <w:r w:rsidRPr="050A69B9" w:rsidR="002D249D">
        <w:rPr>
          <w:lang w:val="en-US"/>
        </w:rPr>
        <w:t>ecide i</w:t>
      </w:r>
      <w:r w:rsidRPr="050A69B9" w:rsidR="004C5166">
        <w:rPr>
          <w:lang w:val="en-US"/>
        </w:rPr>
        <w:t>f a pa</w:t>
      </w:r>
      <w:r w:rsidRPr="050A69B9" w:rsidR="00F5687D">
        <w:rPr>
          <w:lang w:val="en-US"/>
        </w:rPr>
        <w:t xml:space="preserve">tient </w:t>
      </w:r>
      <w:r w:rsidRPr="050A69B9" w:rsidR="0060239E">
        <w:rPr>
          <w:lang w:val="en-US"/>
        </w:rPr>
        <w:t>wit</w:t>
      </w:r>
      <w:r w:rsidRPr="050A69B9" w:rsidR="0048189E">
        <w:rPr>
          <w:lang w:val="en-US"/>
        </w:rPr>
        <w:t>h foo</w:t>
      </w:r>
      <w:r w:rsidRPr="050A69B9" w:rsidR="00805B6D">
        <w:rPr>
          <w:lang w:val="en-US"/>
        </w:rPr>
        <w:t>t/ankle trau</w:t>
      </w:r>
      <w:r w:rsidRPr="050A69B9" w:rsidR="00112447">
        <w:rPr>
          <w:lang w:val="en-US"/>
        </w:rPr>
        <w:t>ma should</w:t>
      </w:r>
      <w:r w:rsidRPr="050A69B9" w:rsidR="00571D4F">
        <w:rPr>
          <w:lang w:val="en-US"/>
        </w:rPr>
        <w:t xml:space="preserve"> get an</w:t>
      </w:r>
      <w:r w:rsidRPr="050A69B9" w:rsidR="000E2007">
        <w:rPr>
          <w:lang w:val="en-US"/>
        </w:rPr>
        <w:t xml:space="preserve"> </w:t>
      </w:r>
      <w:r w:rsidRPr="050A69B9" w:rsidR="00A158D0">
        <w:rPr>
          <w:lang w:val="en-US"/>
        </w:rPr>
        <w:t>X-</w:t>
      </w:r>
      <w:r w:rsidRPr="050A69B9" w:rsidR="00C66303">
        <w:rPr>
          <w:lang w:val="en-US"/>
        </w:rPr>
        <w:t xml:space="preserve">ray </w:t>
      </w:r>
      <w:r w:rsidRPr="050A69B9" w:rsidR="00897C49">
        <w:rPr>
          <w:lang w:val="en-US"/>
        </w:rPr>
        <w:t xml:space="preserve">to </w:t>
      </w:r>
      <w:r w:rsidRPr="050A69B9" w:rsidR="00E65BDE">
        <w:rPr>
          <w:lang w:val="en-US"/>
        </w:rPr>
        <w:t>diagnose a</w:t>
      </w:r>
      <w:r w:rsidRPr="050A69B9" w:rsidR="00A708A0">
        <w:rPr>
          <w:lang w:val="en-US"/>
        </w:rPr>
        <w:t xml:space="preserve"> possible </w:t>
      </w:r>
      <w:r w:rsidRPr="050A69B9" w:rsidR="00F82F40">
        <w:rPr>
          <w:lang w:val="en-US"/>
        </w:rPr>
        <w:t>fracture</w:t>
      </w:r>
      <w:r w:rsidRPr="050A69B9" w:rsidR="00356DDC">
        <w:rPr>
          <w:lang w:val="en-US"/>
        </w:rPr>
        <w:t>.</w:t>
      </w:r>
      <w:r w:rsidRPr="050A69B9" w:rsidR="00C94CB2">
        <w:rPr>
          <w:lang w:val="en-US"/>
        </w:rPr>
        <w:t xml:space="preserve"> </w:t>
      </w:r>
    </w:p>
    <w:p w:rsidRPr="00181B86" w:rsidR="0079416B" w:rsidP="0079416B" w:rsidRDefault="0079416B" w14:paraId="57100E96" w14:textId="59DE9B8D">
      <w:pPr>
        <w:pStyle w:val="Heading3"/>
        <w:rPr>
          <w:lang w:val="en-US"/>
        </w:rPr>
      </w:pPr>
      <w:r>
        <w:t>Generally, what are the Ottawa Ankle Rules?</w:t>
      </w:r>
    </w:p>
    <w:p w:rsidR="000421DD" w:rsidP="0022401D" w:rsidRDefault="00CB7D96" w14:paraId="111D6E61" w14:textId="0AEC114A">
      <w:pPr>
        <w:pStyle w:val="Heading4"/>
      </w:pPr>
      <w:r>
        <w:rPr>
          <w:noProof/>
        </w:rPr>
        <w:lastRenderedPageBreak/>
        <w:drawing>
          <wp:inline distT="0" distB="0" distL="0" distR="0" wp14:anchorId="5EA58762" wp14:editId="48B84048">
            <wp:extent cx="4220869" cy="2962275"/>
            <wp:effectExtent l="0" t="0" r="8255" b="0"/>
            <wp:docPr id="1724174766" name="Picture 1" descr="A diagram of a foot and ankle&#10;&#10;AI-generated content may be incorrect.">
              <a:extLst xmlns:a="http://schemas.openxmlformats.org/drawingml/2006/main">
                <a:ext uri="{FF2B5EF4-FFF2-40B4-BE49-F238E27FC236}">
                  <a16:creationId xmlns:a16="http://schemas.microsoft.com/office/drawing/2014/main" id="{D09F951A-C635-4C09-ADD0-B640BA9A69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174766" name="Picture 1" descr="A diagram of a foot and ankle&#10;&#10;AI-generated content may be incorrect."/>
                    <pic:cNvPicPr/>
                  </pic:nvPicPr>
                  <pic:blipFill>
                    <a:blip r:embed="rId7"/>
                    <a:stretch>
                      <a:fillRect/>
                    </a:stretch>
                  </pic:blipFill>
                  <pic:spPr>
                    <a:xfrm>
                      <a:off x="0" y="0"/>
                      <a:ext cx="4251040" cy="2983450"/>
                    </a:xfrm>
                    <a:prstGeom prst="rect">
                      <a:avLst/>
                    </a:prstGeom>
                  </pic:spPr>
                </pic:pic>
              </a:graphicData>
            </a:graphic>
          </wp:inline>
        </w:drawing>
      </w:r>
    </w:p>
    <w:p w:rsidRPr="000F3855" w:rsidR="000F3855" w:rsidP="00851789" w:rsidRDefault="00460335" w14:paraId="1143D8E0" w14:textId="35F4F310">
      <w:pPr>
        <w:pStyle w:val="Heading1"/>
      </w:pPr>
      <w:r>
        <w:t xml:space="preserve">Movement Analysis </w:t>
      </w:r>
    </w:p>
    <w:p w:rsidRPr="000F3855" w:rsidR="000F3855" w:rsidP="002F0980" w:rsidRDefault="4DB401C1" w14:paraId="4861094A" w14:textId="4887A787">
      <w:pPr>
        <w:pStyle w:val="Heading2"/>
      </w:pPr>
      <w:r>
        <w:t>Sumo squat</w:t>
      </w:r>
    </w:p>
    <w:p w:rsidRPr="000F3855" w:rsidR="000F3855" w:rsidP="002F0980" w:rsidRDefault="4DB401C1" w14:paraId="613BFD24" w14:textId="2A853E2D">
      <w:pPr>
        <w:pStyle w:val="Heading3"/>
        <w:rPr>
          <w:lang w:val="en-US"/>
        </w:rPr>
      </w:pPr>
      <w:r w:rsidRPr="01FBA0F9">
        <w:rPr>
          <w:lang w:val="en-US"/>
        </w:rPr>
        <w:t>What are we looking for at the foot and ankle?</w:t>
      </w:r>
    </w:p>
    <w:p w:rsidRPr="000F3855" w:rsidR="000F3855" w:rsidP="007D60F5" w:rsidRDefault="6BA504D6" w14:paraId="745288D8" w14:textId="7BE48911">
      <w:pPr>
        <w:pStyle w:val="Heading4"/>
        <w:rPr>
          <w:lang w:val="en-US"/>
        </w:rPr>
      </w:pPr>
      <w:r w:rsidRPr="01FBA0F9">
        <w:rPr>
          <w:lang w:val="en-US"/>
        </w:rPr>
        <w:t>Great toe maintains firm contact with the ground</w:t>
      </w:r>
    </w:p>
    <w:p w:rsidRPr="000F3855" w:rsidR="000F3855" w:rsidP="007D60F5" w:rsidRDefault="6BA504D6" w14:paraId="73124D3F" w14:textId="709DE1BB">
      <w:pPr>
        <w:pStyle w:val="Heading4"/>
        <w:rPr>
          <w:lang w:val="en-US"/>
        </w:rPr>
      </w:pPr>
      <w:r w:rsidRPr="01FBA0F9">
        <w:rPr>
          <w:lang w:val="en-US"/>
        </w:rPr>
        <w:t>Subtalar neutral is maintained and medial arch stability is controlled</w:t>
      </w:r>
    </w:p>
    <w:p w:rsidRPr="000F3855" w:rsidR="000F3855" w:rsidP="007D60F5" w:rsidRDefault="6BA504D6" w14:paraId="141CEDA4" w14:textId="7690CDB5">
      <w:pPr>
        <w:pStyle w:val="Heading4"/>
        <w:rPr>
          <w:lang w:val="en-US"/>
        </w:rPr>
      </w:pPr>
      <w:r w:rsidRPr="01FBA0F9">
        <w:rPr>
          <w:lang w:val="en-US"/>
        </w:rPr>
        <w:t>Heel remains on the ground throughout ROM</w:t>
      </w:r>
    </w:p>
    <w:p w:rsidRPr="000635AF" w:rsidR="008D7FC2" w:rsidP="000635AF" w:rsidRDefault="4DB401C1" w14:paraId="1FA8E89C" w14:textId="5F754A1A">
      <w:pPr>
        <w:pStyle w:val="Heading3"/>
        <w:rPr>
          <w:lang w:val="en-US"/>
        </w:rPr>
      </w:pPr>
      <w:r w:rsidRPr="01FBA0F9">
        <w:rPr>
          <w:lang w:val="en-US"/>
        </w:rPr>
        <w:t>What are common movement faults at the foot and ankle</w:t>
      </w:r>
      <w:r w:rsidR="000635AF">
        <w:rPr>
          <w:lang w:val="en-US"/>
        </w:rPr>
        <w:t>?</w:t>
      </w:r>
    </w:p>
    <w:p w:rsidR="0088459A" w:rsidP="0088459A" w:rsidRDefault="0088459A" w14:paraId="6F77ACEF" w14:textId="7B2A4513">
      <w:pPr>
        <w:pStyle w:val="Heading4"/>
        <w:rPr>
          <w:lang w:val="en-US"/>
        </w:rPr>
      </w:pPr>
      <w:r>
        <w:rPr>
          <w:lang w:val="en-US"/>
        </w:rPr>
        <w:t xml:space="preserve">What might you see if ankle DF is limited? </w:t>
      </w:r>
    </w:p>
    <w:p w:rsidRPr="0088459A" w:rsidR="0088459A" w:rsidP="0088459A" w:rsidRDefault="0088459A" w14:paraId="0D7FA2E3" w14:textId="35881D46">
      <w:pPr>
        <w:pStyle w:val="Heading5"/>
        <w:rPr>
          <w:lang w:val="en-US"/>
        </w:rPr>
      </w:pPr>
      <w:r>
        <w:rPr>
          <w:lang w:val="en-US"/>
        </w:rPr>
        <w:t>Heels coming off the ground</w:t>
      </w:r>
      <w:r w:rsidR="000635AF">
        <w:rPr>
          <w:lang w:val="en-US"/>
        </w:rPr>
        <w:t xml:space="preserve"> and potentially external rotation (ER)</w:t>
      </w:r>
      <w:r w:rsidR="00C31C36">
        <w:rPr>
          <w:lang w:val="en-US"/>
        </w:rPr>
        <w:t xml:space="preserve"> of the foot</w:t>
      </w:r>
      <w:r w:rsidR="00DB50BF">
        <w:rPr>
          <w:lang w:val="en-US"/>
        </w:rPr>
        <w:t>. Placing</w:t>
      </w:r>
      <w:r w:rsidR="00623214">
        <w:rPr>
          <w:lang w:val="en-US"/>
        </w:rPr>
        <w:t xml:space="preserve"> a</w:t>
      </w:r>
      <w:r w:rsidR="00DB50BF">
        <w:rPr>
          <w:lang w:val="en-US"/>
        </w:rPr>
        <w:t xml:space="preserve"> </w:t>
      </w:r>
      <w:r w:rsidR="001654BB">
        <w:rPr>
          <w:lang w:val="en-US"/>
        </w:rPr>
        <w:t>wedge under the heel can remedy this</w:t>
      </w:r>
    </w:p>
    <w:p w:rsidRPr="000F3855" w:rsidR="000F3855" w:rsidP="002F0980" w:rsidRDefault="4DB401C1" w14:paraId="6E508388" w14:textId="18CADDD3">
      <w:pPr>
        <w:pStyle w:val="Heading2"/>
        <w:rPr>
          <w:lang w:val="en-US"/>
        </w:rPr>
      </w:pPr>
      <w:r w:rsidRPr="01FBA0F9">
        <w:rPr>
          <w:lang w:val="en-US"/>
        </w:rPr>
        <w:t>Single leg sq</w:t>
      </w:r>
      <w:proofErr w:type="spellStart"/>
      <w:r w:rsidRPr="01FBA0F9">
        <w:t>uat</w:t>
      </w:r>
      <w:proofErr w:type="spellEnd"/>
    </w:p>
    <w:p w:rsidRPr="000F3855" w:rsidR="000F3855" w:rsidP="002F0980" w:rsidRDefault="4DB401C1" w14:paraId="5E973B6D" w14:textId="72218456">
      <w:pPr>
        <w:pStyle w:val="Heading3"/>
        <w:rPr>
          <w:lang w:val="en-US"/>
        </w:rPr>
      </w:pPr>
      <w:r w:rsidRPr="01FBA0F9">
        <w:rPr>
          <w:lang w:val="en-US"/>
        </w:rPr>
        <w:t>What are we looking for at the foot and ankle?</w:t>
      </w:r>
    </w:p>
    <w:p w:rsidRPr="000F3855" w:rsidR="000F3855" w:rsidP="007D60F5" w:rsidRDefault="4DB401C1" w14:paraId="678B1B20" w14:textId="357DD63D">
      <w:pPr>
        <w:pStyle w:val="Heading4"/>
        <w:rPr>
          <w:lang w:val="en-US"/>
        </w:rPr>
      </w:pPr>
      <w:r w:rsidRPr="01FBA0F9">
        <w:rPr>
          <w:lang w:val="en-US"/>
        </w:rPr>
        <w:t>Great toe maintains firm contact with the ground</w:t>
      </w:r>
    </w:p>
    <w:p w:rsidRPr="000F3855" w:rsidR="000F3855" w:rsidP="007D60F5" w:rsidRDefault="190AD141" w14:paraId="201FB376" w14:textId="38A74AE9">
      <w:pPr>
        <w:pStyle w:val="Heading4"/>
        <w:rPr>
          <w:lang w:val="en-US"/>
        </w:rPr>
      </w:pPr>
      <w:r w:rsidRPr="01FBA0F9">
        <w:rPr>
          <w:lang w:val="en-US"/>
        </w:rPr>
        <w:t>Subtalar neutral is maintained and medial arch stability is controlled</w:t>
      </w:r>
    </w:p>
    <w:p w:rsidRPr="000F3855" w:rsidR="000F3855" w:rsidP="007D60F5" w:rsidRDefault="4DB401C1" w14:paraId="48521B9E" w14:textId="24371643">
      <w:pPr>
        <w:pStyle w:val="Heading4"/>
        <w:rPr>
          <w:lang w:val="en-US"/>
        </w:rPr>
      </w:pPr>
      <w:r w:rsidRPr="01FBA0F9">
        <w:rPr>
          <w:lang w:val="en-US"/>
        </w:rPr>
        <w:t>Heel remains on the ground throughout ROM</w:t>
      </w:r>
    </w:p>
    <w:p w:rsidRPr="000F3855" w:rsidR="000F3855" w:rsidP="002F0980" w:rsidRDefault="4DB401C1" w14:paraId="04FB3E2E" w14:textId="6D72C414">
      <w:pPr>
        <w:pStyle w:val="Heading3"/>
        <w:rPr>
          <w:lang w:val="en-US"/>
        </w:rPr>
      </w:pPr>
      <w:r w:rsidRPr="01FBA0F9">
        <w:rPr>
          <w:lang w:val="en-US"/>
        </w:rPr>
        <w:t>What are common movement faults?</w:t>
      </w:r>
    </w:p>
    <w:p w:rsidRPr="000F3855" w:rsidR="000F3855" w:rsidP="007D60F5" w:rsidRDefault="4DB401C1" w14:paraId="3283955F" w14:textId="5F523DD0">
      <w:pPr>
        <w:pStyle w:val="Heading4"/>
        <w:rPr>
          <w:lang w:val="en-US"/>
        </w:rPr>
      </w:pPr>
      <w:r w:rsidRPr="01FBA0F9">
        <w:t xml:space="preserve">Medial arch / big toe lift which decreases ability to activate stabilizers up the chain. </w:t>
      </w:r>
    </w:p>
    <w:p w:rsidRPr="000F3855" w:rsidR="000F3855" w:rsidP="007D60F5" w:rsidRDefault="4DB401C1" w14:paraId="45EC0F40" w14:textId="1F95E979">
      <w:pPr>
        <w:pStyle w:val="Heading4"/>
        <w:rPr>
          <w:lang w:val="en-US"/>
        </w:rPr>
      </w:pPr>
      <w:r w:rsidRPr="01FBA0F9">
        <w:t>Medial arch collapse alters LE loading up the chain.</w:t>
      </w:r>
    </w:p>
    <w:p w:rsidRPr="00851789" w:rsidR="000F3855" w:rsidP="01FBA0F9" w:rsidRDefault="28EC444E" w14:paraId="104718BD" w14:textId="5624B174">
      <w:pPr>
        <w:pStyle w:val="Heading4"/>
        <w:rPr>
          <w:lang w:val="en-US"/>
        </w:rPr>
      </w:pPr>
      <w:r w:rsidRPr="01FBA0F9">
        <w:t>Early heel rise: may suggest a dorsiflexion restriction or excessive anterior translation of the knee over the toes</w:t>
      </w:r>
    </w:p>
    <w:p w:rsidRPr="000F3855" w:rsidR="000F3855" w:rsidP="002F0980" w:rsidRDefault="67A5ADDD" w14:paraId="064EEEA8" w14:textId="58D8C7EC">
      <w:pPr>
        <w:pStyle w:val="Heading2"/>
      </w:pPr>
      <w:r>
        <w:t>Gait Analysis</w:t>
      </w:r>
    </w:p>
    <w:p w:rsidRPr="000F3855" w:rsidR="000F3855" w:rsidP="002F0980" w:rsidRDefault="67A5ADDD" w14:paraId="7764E253" w14:textId="77867284">
      <w:pPr>
        <w:pStyle w:val="Heading3"/>
      </w:pPr>
      <w:r w:rsidRPr="01FBA0F9">
        <w:rPr>
          <w:lang w:val="en-US"/>
        </w:rPr>
        <w:t xml:space="preserve">What are we </w:t>
      </w:r>
      <w:r>
        <w:t>assessing in the frontal plane?</w:t>
      </w:r>
    </w:p>
    <w:p w:rsidRPr="000F3855" w:rsidR="000F3855" w:rsidP="007D60F5" w:rsidRDefault="67A5ADDD" w14:paraId="4C3494CF" w14:textId="3343DBB0">
      <w:pPr>
        <w:pStyle w:val="Heading4"/>
      </w:pPr>
      <w:r w:rsidRPr="01FBA0F9">
        <w:rPr>
          <w:lang w:val="en-US"/>
        </w:rPr>
        <w:t>External or internal rotation at foot contact</w:t>
      </w:r>
    </w:p>
    <w:p w:rsidRPr="000F3855" w:rsidR="000F3855" w:rsidP="007D60F5" w:rsidRDefault="67A5ADDD" w14:paraId="5AAF69E8" w14:textId="79AB1A6B">
      <w:pPr>
        <w:pStyle w:val="Heading4"/>
      </w:pPr>
      <w:r>
        <w:lastRenderedPageBreak/>
        <w:t>Normal loading response: slightly supinated to pronated posture (neither are excessive or uncontrolled)</w:t>
      </w:r>
    </w:p>
    <w:p w:rsidRPr="000F3855" w:rsidR="000F3855" w:rsidP="002F0980" w:rsidRDefault="67A5ADDD" w14:paraId="2079847A" w14:textId="0A405B38">
      <w:pPr>
        <w:pStyle w:val="Heading3"/>
      </w:pPr>
      <w:r w:rsidRPr="01FBA0F9">
        <w:rPr>
          <w:lang w:val="en-US"/>
        </w:rPr>
        <w:t xml:space="preserve">What are we </w:t>
      </w:r>
      <w:r>
        <w:t>assessing in the sagittal plane?</w:t>
      </w:r>
    </w:p>
    <w:p w:rsidRPr="000F3855" w:rsidR="000F3855" w:rsidP="007D60F5" w:rsidRDefault="67A5ADDD" w14:paraId="569C9D21" w14:textId="3027FA81">
      <w:pPr>
        <w:pStyle w:val="Heading4"/>
      </w:pPr>
      <w:r w:rsidRPr="01FBA0F9">
        <w:rPr>
          <w:lang w:val="en-US"/>
        </w:rPr>
        <w:t>Appropriate/optimal initial contact based on speed (walk-heel, jog-midfoot, run-forefoot)</w:t>
      </w:r>
    </w:p>
    <w:p w:rsidRPr="000F3855" w:rsidR="000F3855" w:rsidP="007D60F5" w:rsidRDefault="67A5ADDD" w14:paraId="7F5B7F09" w14:textId="429D2DC2">
      <w:pPr>
        <w:pStyle w:val="Heading4"/>
        <w:rPr>
          <w:lang w:val="en-US"/>
        </w:rPr>
      </w:pPr>
      <w:r w:rsidRPr="01FBA0F9">
        <w:rPr>
          <w:lang w:val="en-US"/>
        </w:rPr>
        <w:t>Great toe extension allows for toe-off</w:t>
      </w:r>
    </w:p>
    <w:p w:rsidRPr="000F3855" w:rsidR="000F3855" w:rsidP="007D60F5" w:rsidRDefault="67A5ADDD" w14:paraId="0379CB89" w14:textId="64E91A97">
      <w:pPr>
        <w:pStyle w:val="Heading4"/>
        <w:rPr>
          <w:lang w:val="en-US"/>
        </w:rPr>
      </w:pPr>
      <w:r w:rsidRPr="01FBA0F9">
        <w:rPr>
          <w:lang w:val="en-US"/>
        </w:rPr>
        <w:t>Appropriate clearance of foot (DF weakness or decreased ROM can cause foot drop/toe scuffing)</w:t>
      </w:r>
    </w:p>
    <w:p w:rsidRPr="005B5132" w:rsidR="00ED608D" w:rsidP="005B5132" w:rsidRDefault="67A5ADDD" w14:paraId="7263F139" w14:textId="1C51CA67">
      <w:pPr>
        <w:pStyle w:val="Heading4"/>
        <w:rPr>
          <w:lang w:val="en-US"/>
        </w:rPr>
      </w:pPr>
      <w:r w:rsidRPr="01FBA0F9">
        <w:rPr>
          <w:lang w:val="en-US"/>
        </w:rPr>
        <w:t>Early heel rise or lack of heel contact (“bouncing” gait) caused by DF limitations</w:t>
      </w:r>
      <w:bookmarkStart w:name="_hcf28hnb5nmz" w:colFirst="0" w:colLast="0" w:id="5"/>
      <w:bookmarkEnd w:id="5"/>
    </w:p>
    <w:p w:rsidR="0D58FC1E" w:rsidP="00DB4376" w:rsidRDefault="0D58FC1E" w14:paraId="1650C876" w14:textId="3C7A6C65">
      <w:pPr>
        <w:pStyle w:val="Heading1"/>
        <w:rPr>
          <w:lang w:val="en-US"/>
        </w:rPr>
      </w:pPr>
      <w:r w:rsidRPr="01FBA0F9">
        <w:rPr>
          <w:lang w:val="en-US"/>
        </w:rPr>
        <w:t xml:space="preserve">Force </w:t>
      </w:r>
      <w:r w:rsidR="005B5132">
        <w:rPr>
          <w:lang w:val="en-US"/>
        </w:rPr>
        <w:t>Dissipation During Gai</w:t>
      </w:r>
      <w:r w:rsidRPr="01FBA0F9" w:rsidR="42ACF404">
        <w:rPr>
          <w:lang w:val="en-US"/>
        </w:rPr>
        <w:t>t</w:t>
      </w:r>
      <w:r w:rsidRPr="01FBA0F9">
        <w:rPr>
          <w:lang w:val="en-US"/>
        </w:rPr>
        <w:t xml:space="preserve">: </w:t>
      </w:r>
    </w:p>
    <w:p w:rsidRPr="00EF6361" w:rsidR="00EF6361" w:rsidP="00DB4376" w:rsidRDefault="005B5132" w14:paraId="25F06064" w14:textId="3AF325F1">
      <w:pPr>
        <w:pStyle w:val="Heading3"/>
        <w:rPr>
          <w:lang w:val="en-US"/>
        </w:rPr>
      </w:pPr>
      <w:r>
        <w:rPr>
          <w:lang w:val="en-US"/>
        </w:rPr>
        <w:t>*Assumption with progressing gait speed – good walking/running form (i.e.</w:t>
      </w:r>
      <w:r w:rsidR="00406563">
        <w:rPr>
          <w:lang w:val="en-US"/>
        </w:rPr>
        <w:t xml:space="preserve"> Initial contact when walking = heel vs. initial contact when jogging = midfoot vs. initial contact when running = forefoot</w:t>
      </w:r>
      <w:r>
        <w:rPr>
          <w:lang w:val="en-US"/>
        </w:rPr>
        <w:t xml:space="preserve">). In the real world, this often requires coaching. Also consider that with increasing speed, ground reaction force increases </w:t>
      </w:r>
      <w:r w:rsidRPr="00C2534F">
        <w:rPr>
          <w:rFonts w:ascii="Wingdings" w:hAnsi="Wingdings" w:eastAsia="Wingdings" w:cs="Wingdings"/>
          <w:lang w:val="en-US"/>
        </w:rPr>
        <w:t>à</w:t>
      </w:r>
      <w:r>
        <w:rPr>
          <w:lang w:val="en-US"/>
        </w:rPr>
        <w:t xml:space="preserve"> more force through the legs </w:t>
      </w:r>
      <w:r w:rsidRPr="009551BD">
        <w:rPr>
          <w:rFonts w:ascii="Wingdings" w:hAnsi="Wingdings" w:eastAsia="Wingdings" w:cs="Wingdings"/>
          <w:lang w:val="en-US"/>
        </w:rPr>
        <w:t>à</w:t>
      </w:r>
      <w:r>
        <w:rPr>
          <w:lang w:val="en-US"/>
        </w:rPr>
        <w:t xml:space="preserve"> recruit more and larger active structures on top of passive structures </w:t>
      </w:r>
      <w:r w:rsidR="00F42E2E">
        <w:rPr>
          <w:lang w:val="en-US"/>
        </w:rPr>
        <w:t>to handle this increase in force.</w:t>
      </w:r>
    </w:p>
    <w:p w:rsidR="002144E7" w:rsidP="00EF6361" w:rsidRDefault="009435B6" w14:paraId="5052ADF3" w14:textId="3F9D4365">
      <w:pPr>
        <w:pStyle w:val="Heading2"/>
        <w:rPr>
          <w:lang w:val="en-US"/>
        </w:rPr>
      </w:pPr>
      <w:r w:rsidRPr="0E680BFC">
        <w:rPr>
          <w:lang w:val="en-US"/>
        </w:rPr>
        <w:t>What are</w:t>
      </w:r>
      <w:r w:rsidRPr="0E680BFC" w:rsidR="2308CFFD">
        <w:rPr>
          <w:lang w:val="en-US"/>
        </w:rPr>
        <w:t xml:space="preserve"> all</w:t>
      </w:r>
      <w:r w:rsidRPr="0E680BFC">
        <w:rPr>
          <w:lang w:val="en-US"/>
        </w:rPr>
        <w:t xml:space="preserve"> the structures involved in force dissipation during gait at various speeds?</w:t>
      </w:r>
      <w:r w:rsidRPr="0E680BFC" w:rsidR="05EC1DA4">
        <w:rPr>
          <w:lang w:val="en-US"/>
        </w:rPr>
        <w:t xml:space="preserve"> Which are passive? Which are active?</w:t>
      </w:r>
    </w:p>
    <w:p w:rsidR="002144E7" w:rsidP="002F0980" w:rsidRDefault="05EC1DA4" w14:paraId="3752EA2A" w14:textId="39DDBE1C">
      <w:pPr>
        <w:pStyle w:val="Heading3"/>
        <w:rPr>
          <w:lang w:val="en-US"/>
        </w:rPr>
      </w:pPr>
      <w:r w:rsidRPr="0E680BFC">
        <w:rPr>
          <w:lang w:val="en-US"/>
        </w:rPr>
        <w:t>Passive: Heel pad, plantar fascia, spring ligament</w:t>
      </w:r>
    </w:p>
    <w:p w:rsidR="002144E7" w:rsidP="002F0980" w:rsidRDefault="1B617C32" w14:paraId="6C2D2E75" w14:textId="5EAEB8AE">
      <w:pPr>
        <w:pStyle w:val="Heading3"/>
        <w:rPr>
          <w:lang w:val="en-US"/>
        </w:rPr>
      </w:pPr>
      <w:r w:rsidRPr="585F4C49">
        <w:rPr>
          <w:lang w:val="en-US"/>
        </w:rPr>
        <w:t>Active: Flexor hallucis group</w:t>
      </w:r>
      <w:r w:rsidRPr="585F4C49" w:rsidR="7A554A38">
        <w:rPr>
          <w:lang w:val="en-US"/>
        </w:rPr>
        <w:t xml:space="preserve"> (FHL and FHB)</w:t>
      </w:r>
      <w:r w:rsidRPr="585F4C49">
        <w:rPr>
          <w:lang w:val="en-US"/>
        </w:rPr>
        <w:t xml:space="preserve">, posterior tibialis, </w:t>
      </w:r>
      <w:proofErr w:type="spellStart"/>
      <w:r w:rsidRPr="585F4C49">
        <w:rPr>
          <w:lang w:val="en-US"/>
        </w:rPr>
        <w:t>gastroc</w:t>
      </w:r>
      <w:proofErr w:type="spellEnd"/>
      <w:r w:rsidRPr="585F4C49">
        <w:rPr>
          <w:lang w:val="en-US"/>
        </w:rPr>
        <w:t>/soleus complex</w:t>
      </w:r>
    </w:p>
    <w:p w:rsidR="7B3A67D5" w:rsidP="002F0980" w:rsidRDefault="7B3A67D5" w14:paraId="15C4D978" w14:textId="6C655889">
      <w:pPr>
        <w:pStyle w:val="Heading2"/>
        <w:rPr>
          <w:lang w:val="en-US"/>
        </w:rPr>
      </w:pPr>
      <w:r w:rsidRPr="0E680BFC">
        <w:rPr>
          <w:lang w:val="en-US"/>
        </w:rPr>
        <w:t>What</w:t>
      </w:r>
      <w:r w:rsidRPr="0E680BFC" w:rsidR="1484E4E7">
        <w:rPr>
          <w:lang w:val="en-US"/>
        </w:rPr>
        <w:t xml:space="preserve"> part of the foot naturally strikes first</w:t>
      </w:r>
      <w:r w:rsidRPr="0E680BFC">
        <w:rPr>
          <w:lang w:val="en-US"/>
        </w:rPr>
        <w:t xml:space="preserve"> at each of the following speeds:</w:t>
      </w:r>
    </w:p>
    <w:p w:rsidR="7B3A67D5" w:rsidP="002F0980" w:rsidRDefault="7B3A67D5" w14:paraId="605C8C22" w14:textId="5F268BE8">
      <w:pPr>
        <w:pStyle w:val="Heading3"/>
        <w:rPr>
          <w:lang w:val="en-US"/>
        </w:rPr>
      </w:pPr>
      <w:r w:rsidRPr="0E680BFC">
        <w:rPr>
          <w:lang w:val="en-US"/>
        </w:rPr>
        <w:t xml:space="preserve">Walking – heel / rearfoot first </w:t>
      </w:r>
    </w:p>
    <w:p w:rsidR="7B3A67D5" w:rsidP="002F0980" w:rsidRDefault="7B3A67D5" w14:paraId="55B9E78C" w14:textId="7A6D7977">
      <w:pPr>
        <w:pStyle w:val="Heading3"/>
        <w:rPr>
          <w:lang w:val="en-US"/>
        </w:rPr>
      </w:pPr>
      <w:r w:rsidRPr="0E680BFC">
        <w:rPr>
          <w:lang w:val="en-US"/>
        </w:rPr>
        <w:t>Jogging</w:t>
      </w:r>
      <w:r w:rsidRPr="0E680BFC" w:rsidR="5CDCD57E">
        <w:rPr>
          <w:lang w:val="en-US"/>
        </w:rPr>
        <w:t xml:space="preserve"> – shift from heel/rearfoot to midfoot</w:t>
      </w:r>
    </w:p>
    <w:p w:rsidR="7B3A67D5" w:rsidP="002F0980" w:rsidRDefault="7B3A67D5" w14:paraId="31B2986F" w14:textId="3E573669">
      <w:pPr>
        <w:pStyle w:val="Heading3"/>
        <w:rPr>
          <w:lang w:val="en-US"/>
        </w:rPr>
      </w:pPr>
      <w:r w:rsidRPr="0E680BFC">
        <w:rPr>
          <w:lang w:val="en-US"/>
        </w:rPr>
        <w:t>Running/Sprints</w:t>
      </w:r>
      <w:r w:rsidRPr="0E680BFC" w:rsidR="25AA1251">
        <w:rPr>
          <w:lang w:val="en-US"/>
        </w:rPr>
        <w:t xml:space="preserve"> – shift from midfoot to forefoot </w:t>
      </w:r>
    </w:p>
    <w:p w:rsidR="00206A26" w:rsidP="002F0980" w:rsidRDefault="51A29688" w14:paraId="5DC5CEEF" w14:textId="52676334">
      <w:pPr>
        <w:pStyle w:val="Heading2"/>
        <w:rPr>
          <w:lang w:val="en-US"/>
        </w:rPr>
      </w:pPr>
      <w:r w:rsidRPr="0E680BFC">
        <w:rPr>
          <w:lang w:val="en-US"/>
        </w:rPr>
        <w:t>What structures are involved in proper force dissipation at</w:t>
      </w:r>
      <w:r w:rsidRPr="0E680BFC" w:rsidR="2891BA0E">
        <w:rPr>
          <w:lang w:val="en-US"/>
        </w:rPr>
        <w:t xml:space="preserve"> </w:t>
      </w:r>
      <w:r w:rsidRPr="0E680BFC">
        <w:rPr>
          <w:lang w:val="en-US"/>
        </w:rPr>
        <w:t xml:space="preserve">walking speed? </w:t>
      </w:r>
      <w:r w:rsidRPr="0E680BFC" w:rsidR="5787900A">
        <w:rPr>
          <w:lang w:val="en-US"/>
        </w:rPr>
        <w:t xml:space="preserve">At jogging speed? At spring speed? </w:t>
      </w:r>
    </w:p>
    <w:p w:rsidR="00206A26" w:rsidP="002F0980" w:rsidRDefault="21FFBCF4" w14:paraId="0A609CDA" w14:textId="6B42027D">
      <w:pPr>
        <w:pStyle w:val="Heading3"/>
        <w:rPr>
          <w:lang w:val="en-US"/>
        </w:rPr>
      </w:pPr>
      <w:r w:rsidRPr="0E680BFC">
        <w:rPr>
          <w:lang w:val="en-US"/>
        </w:rPr>
        <w:t xml:space="preserve">Walking - force absorption mostly </w:t>
      </w:r>
      <w:proofErr w:type="gramStart"/>
      <w:r w:rsidRPr="0E680BFC">
        <w:rPr>
          <w:lang w:val="en-US"/>
        </w:rPr>
        <w:t>happening</w:t>
      </w:r>
      <w:proofErr w:type="gramEnd"/>
      <w:r w:rsidRPr="0E680BFC">
        <w:rPr>
          <w:lang w:val="en-US"/>
        </w:rPr>
        <w:t xml:space="preserve"> through calcaneal fat </w:t>
      </w:r>
      <w:proofErr w:type="gramStart"/>
      <w:r w:rsidRPr="0E680BFC">
        <w:rPr>
          <w:lang w:val="en-US"/>
        </w:rPr>
        <w:t>pad</w:t>
      </w:r>
      <w:proofErr w:type="gramEnd"/>
      <w:r w:rsidRPr="0E680BFC">
        <w:rPr>
          <w:lang w:val="en-US"/>
        </w:rPr>
        <w:t xml:space="preserve"> at initial contact. Active structures will take over at foot flat/loading response phase.</w:t>
      </w:r>
    </w:p>
    <w:p w:rsidR="00206A26" w:rsidP="002F0980" w:rsidRDefault="21FFBCF4" w14:paraId="2835E73D" w14:textId="75F03312">
      <w:pPr>
        <w:pStyle w:val="Heading3"/>
        <w:rPr>
          <w:lang w:val="en-US"/>
        </w:rPr>
      </w:pPr>
      <w:r w:rsidRPr="0E680BFC">
        <w:rPr>
          <w:lang w:val="en-US"/>
        </w:rPr>
        <w:t>Jogging – force absorption shifts away from heel pad and to active structures that control pronation and stabilize the arch (posterior tibialis) as well as other passive structures like the spring ligament and plantar fascia</w:t>
      </w:r>
    </w:p>
    <w:p w:rsidR="00206A26" w:rsidP="002F0980" w:rsidRDefault="774A775C" w14:paraId="527645BF" w14:textId="1C1FD385">
      <w:pPr>
        <w:pStyle w:val="Heading3"/>
        <w:rPr>
          <w:lang w:val="en-US"/>
        </w:rPr>
      </w:pPr>
      <w:r w:rsidRPr="0E680BFC">
        <w:rPr>
          <w:lang w:val="en-US"/>
        </w:rPr>
        <w:t xml:space="preserve">Running/Sprinting - force absorption largely through </w:t>
      </w:r>
      <w:proofErr w:type="spellStart"/>
      <w:r w:rsidRPr="0E680BFC">
        <w:rPr>
          <w:lang w:val="en-US"/>
        </w:rPr>
        <w:t>gastroc</w:t>
      </w:r>
      <w:proofErr w:type="spellEnd"/>
      <w:r w:rsidRPr="0E680BFC">
        <w:rPr>
          <w:lang w:val="en-US"/>
        </w:rPr>
        <w:t>/soleus complex</w:t>
      </w:r>
      <w:r w:rsidRPr="0E680BFC" w:rsidR="561A2864">
        <w:rPr>
          <w:lang w:val="en-US"/>
        </w:rPr>
        <w:t xml:space="preserve">. More vertical displacement takes place. </w:t>
      </w:r>
      <w:r w:rsidRPr="0E680BFC">
        <w:rPr>
          <w:lang w:val="en-US"/>
        </w:rPr>
        <w:t xml:space="preserve"> </w:t>
      </w:r>
    </w:p>
    <w:p w:rsidR="00206A26" w:rsidP="002F0980" w:rsidRDefault="774A775C" w14:paraId="435FE5C9" w14:textId="66737D61">
      <w:pPr>
        <w:pStyle w:val="Heading2"/>
        <w:rPr>
          <w:lang w:val="en-US"/>
        </w:rPr>
      </w:pPr>
      <w:r w:rsidRPr="0E680BFC">
        <w:rPr>
          <w:lang w:val="en-US"/>
        </w:rPr>
        <w:t>Why is midfoot stability vital for forefoot striking?</w:t>
      </w:r>
    </w:p>
    <w:p w:rsidRPr="00EF6361" w:rsidR="585F4C49" w:rsidP="585F4C49" w:rsidRDefault="00206A26" w14:paraId="237DFF93" w14:textId="43200B1C">
      <w:pPr>
        <w:pStyle w:val="Heading3"/>
        <w:rPr>
          <w:lang w:val="en-US"/>
        </w:rPr>
      </w:pPr>
      <w:r>
        <w:rPr>
          <w:lang w:val="en-US"/>
        </w:rPr>
        <w:t xml:space="preserve">Importance of midfoot stability via </w:t>
      </w:r>
      <w:r w:rsidR="00FA2A53">
        <w:rPr>
          <w:lang w:val="en-US"/>
        </w:rPr>
        <w:t xml:space="preserve">posterior tibialis (and other arch muscles) </w:t>
      </w:r>
      <w:r w:rsidRPr="00FA2A53" w:rsidR="00FA2A53">
        <w:rPr>
          <w:rFonts w:ascii="Wingdings" w:hAnsi="Wingdings" w:eastAsia="Wingdings" w:cs="Wingdings"/>
          <w:lang w:val="en-US"/>
        </w:rPr>
        <w:t>à</w:t>
      </w:r>
      <w:r w:rsidR="00FA2A53">
        <w:rPr>
          <w:lang w:val="en-US"/>
        </w:rPr>
        <w:t xml:space="preserve"> foot becomes a longer lever </w:t>
      </w:r>
      <w:r w:rsidRPr="00724E9D" w:rsidR="00724E9D">
        <w:rPr>
          <w:rFonts w:ascii="Wingdings" w:hAnsi="Wingdings" w:eastAsia="Wingdings" w:cs="Wingdings"/>
          <w:lang w:val="en-US"/>
        </w:rPr>
        <w:t>à</w:t>
      </w:r>
      <w:r w:rsidR="00724E9D">
        <w:rPr>
          <w:lang w:val="en-US"/>
        </w:rPr>
        <w:t xml:space="preserve"> greater mechanical advantage </w:t>
      </w:r>
      <w:r w:rsidR="0083281E">
        <w:rPr>
          <w:lang w:val="en-US"/>
        </w:rPr>
        <w:t xml:space="preserve">for the </w:t>
      </w:r>
      <w:proofErr w:type="spellStart"/>
      <w:r w:rsidR="0083281E">
        <w:rPr>
          <w:lang w:val="en-US"/>
        </w:rPr>
        <w:t>gastroc</w:t>
      </w:r>
      <w:proofErr w:type="spellEnd"/>
      <w:r w:rsidR="0083281E">
        <w:rPr>
          <w:lang w:val="en-US"/>
        </w:rPr>
        <w:t xml:space="preserve"> soleus complex </w:t>
      </w:r>
      <w:r w:rsidRPr="0083281E" w:rsidR="0083281E">
        <w:rPr>
          <w:rFonts w:ascii="Wingdings" w:hAnsi="Wingdings" w:eastAsia="Wingdings" w:cs="Wingdings"/>
          <w:lang w:val="en-US"/>
        </w:rPr>
        <w:t>à</w:t>
      </w:r>
      <w:r w:rsidR="0083281E">
        <w:rPr>
          <w:lang w:val="en-US"/>
        </w:rPr>
        <w:t xml:space="preserve"> more effective second</w:t>
      </w:r>
      <w:r w:rsidRPr="585F4C49" w:rsidR="5788CD0E">
        <w:rPr>
          <w:lang w:val="en-US"/>
        </w:rPr>
        <w:t>-</w:t>
      </w:r>
      <w:r w:rsidR="0083281E">
        <w:rPr>
          <w:lang w:val="en-US"/>
        </w:rPr>
        <w:t>class lever</w:t>
      </w:r>
      <w:r w:rsidR="004F6BD4">
        <w:rPr>
          <w:lang w:val="en-US"/>
        </w:rPr>
        <w:t xml:space="preserve"> (more effective force production) </w:t>
      </w:r>
    </w:p>
    <w:p w:rsidR="5E9753E3" w:rsidP="00EF6361" w:rsidRDefault="5092A55B" w14:paraId="54664A7E" w14:textId="2E7F83F7">
      <w:pPr>
        <w:pStyle w:val="Heading1"/>
      </w:pPr>
      <w:r w:rsidRPr="01FBA0F9">
        <w:lastRenderedPageBreak/>
        <w:t>Gait</w:t>
      </w:r>
      <w:r w:rsidRPr="585F4C49" w:rsidR="5E9753E3">
        <w:t xml:space="preserve"> Deviations</w:t>
      </w:r>
    </w:p>
    <w:p w:rsidR="0183591F" w:rsidP="002F0980" w:rsidRDefault="214A5BE6" w14:paraId="411D65DA" w14:textId="52EB71EC">
      <w:pPr>
        <w:pStyle w:val="Heading2"/>
        <w:rPr>
          <w:lang w:val="en-US"/>
        </w:rPr>
      </w:pPr>
      <w:r w:rsidRPr="01FBA0F9">
        <w:rPr>
          <w:lang w:val="en-US"/>
        </w:rPr>
        <w:t>What are the</w:t>
      </w:r>
      <w:r w:rsidRPr="585F4C49" w:rsidR="0183591F">
        <w:rPr>
          <w:lang w:val="en-US"/>
        </w:rPr>
        <w:t xml:space="preserve"> implications of heel striking at fast speeds (jog or sprinting</w:t>
      </w:r>
      <w:r w:rsidRPr="01FBA0F9" w:rsidR="0183591F">
        <w:rPr>
          <w:lang w:val="en-US"/>
        </w:rPr>
        <w:t>)</w:t>
      </w:r>
      <w:r w:rsidRPr="01FBA0F9" w:rsidR="3C372ED5">
        <w:rPr>
          <w:lang w:val="en-US"/>
        </w:rPr>
        <w:t>?</w:t>
      </w:r>
    </w:p>
    <w:p w:rsidR="1EA6E8BA" w:rsidP="002F0980" w:rsidRDefault="1EA6E8BA" w14:paraId="4AE63C8F" w14:textId="1EEF2D92">
      <w:pPr>
        <w:pStyle w:val="Heading3"/>
        <w:rPr>
          <w:lang w:val="en-US"/>
        </w:rPr>
      </w:pPr>
      <w:r w:rsidRPr="585F4C49">
        <w:rPr>
          <w:lang w:val="en-US"/>
        </w:rPr>
        <w:t>When striking the ground via midfoot or heel, t</w:t>
      </w:r>
      <w:r w:rsidRPr="585F4C49" w:rsidR="2743CE6E">
        <w:rPr>
          <w:lang w:val="en-US"/>
        </w:rPr>
        <w:t xml:space="preserve">he same amount of </w:t>
      </w:r>
      <w:r w:rsidRPr="585F4C49" w:rsidR="6432E718">
        <w:rPr>
          <w:lang w:val="en-US"/>
        </w:rPr>
        <w:t xml:space="preserve">ground reaction </w:t>
      </w:r>
      <w:r w:rsidRPr="585F4C49" w:rsidR="2743CE6E">
        <w:rPr>
          <w:lang w:val="en-US"/>
        </w:rPr>
        <w:t>force</w:t>
      </w:r>
      <w:r w:rsidRPr="585F4C49" w:rsidR="1461F53E">
        <w:rPr>
          <w:lang w:val="en-US"/>
        </w:rPr>
        <w:t xml:space="preserve"> is present in either condition.</w:t>
      </w:r>
      <w:r w:rsidRPr="585F4C49" w:rsidR="08326F3A">
        <w:rPr>
          <w:lang w:val="en-US"/>
        </w:rPr>
        <w:t xml:space="preserve"> </w:t>
      </w:r>
      <w:r w:rsidRPr="585F4C49" w:rsidR="1A5A0129">
        <w:rPr>
          <w:lang w:val="en-US"/>
        </w:rPr>
        <w:t>However,</w:t>
      </w:r>
      <w:r w:rsidRPr="585F4C49" w:rsidR="2743CE6E">
        <w:rPr>
          <w:lang w:val="en-US"/>
        </w:rPr>
        <w:t xml:space="preserve"> </w:t>
      </w:r>
      <w:r w:rsidRPr="585F4C49" w:rsidR="0EFB8A52">
        <w:rPr>
          <w:lang w:val="en-US"/>
        </w:rPr>
        <w:t>w</w:t>
      </w:r>
      <w:r w:rsidRPr="585F4C49" w:rsidR="7B561DAC">
        <w:rPr>
          <w:lang w:val="en-US"/>
        </w:rPr>
        <w:t xml:space="preserve">ith heel contact, the ground reaction force is dissipated at a faster rate due to the lack of contribution from active structures such as the foot muscles, calves, and quads </w:t>
      </w:r>
      <w:r w:rsidRPr="585F4C49" w:rsidR="6A3F0851">
        <w:rPr>
          <w:lang w:val="en-US"/>
        </w:rPr>
        <w:t>during loading</w:t>
      </w:r>
      <w:r w:rsidRPr="585F4C49" w:rsidR="7B561DAC">
        <w:rPr>
          <w:lang w:val="en-US"/>
        </w:rPr>
        <w:t>.</w:t>
      </w:r>
      <w:r w:rsidRPr="585F4C49" w:rsidR="7BB754D9">
        <w:rPr>
          <w:lang w:val="en-US"/>
        </w:rPr>
        <w:t xml:space="preserve"> </w:t>
      </w:r>
      <w:r w:rsidRPr="585F4C49" w:rsidR="4B424E33">
        <w:rPr>
          <w:lang w:val="en-US"/>
        </w:rPr>
        <w:t xml:space="preserve">Passive structures become vulnerable to injury due to the impact on tissue including the </w:t>
      </w:r>
      <w:r w:rsidRPr="585F4C49" w:rsidR="0183591F">
        <w:rPr>
          <w:lang w:val="en-US"/>
        </w:rPr>
        <w:t xml:space="preserve">plantar fascia, bones, and joints up the </w:t>
      </w:r>
      <w:r w:rsidRPr="585F4C49" w:rsidR="06EED604">
        <w:rPr>
          <w:lang w:val="en-US"/>
        </w:rPr>
        <w:t>chain, which were never designed to dissipate load at higher gait speeds</w:t>
      </w:r>
      <w:r w:rsidRPr="585F4C49" w:rsidR="0183591F">
        <w:rPr>
          <w:lang w:val="en-US"/>
        </w:rPr>
        <w:t xml:space="preserve">. </w:t>
      </w:r>
    </w:p>
    <w:p w:rsidR="0183591F" w:rsidP="002F0980" w:rsidRDefault="0183591F" w14:paraId="1CEB4D3B" w14:textId="1791C06A">
      <w:pPr>
        <w:pStyle w:val="Heading2"/>
      </w:pPr>
      <w:r w:rsidRPr="585F4C49">
        <w:rPr>
          <w:lang w:val="en-US"/>
        </w:rPr>
        <w:t>How m</w:t>
      </w:r>
      <w:proofErr w:type="spellStart"/>
      <w:r>
        <w:t>i</w:t>
      </w:r>
      <w:r w:rsidR="00DB4376">
        <w:t>g</w:t>
      </w:r>
      <w:r>
        <w:t>ht</w:t>
      </w:r>
      <w:proofErr w:type="spellEnd"/>
      <w:r>
        <w:t xml:space="preserve"> bunions (hallux valgus deformity) impact gait?</w:t>
      </w:r>
    </w:p>
    <w:p w:rsidR="0014366C" w:rsidP="002F0980" w:rsidRDefault="0014366C" w14:paraId="2894742C" w14:textId="45A7FDC6">
      <w:pPr>
        <w:pStyle w:val="Heading3"/>
      </w:pPr>
      <w:r>
        <w:t xml:space="preserve">Gait implications </w:t>
      </w:r>
    </w:p>
    <w:p w:rsidR="00B62888" w:rsidP="007D60F5" w:rsidRDefault="008C64E5" w14:paraId="34A52363" w14:textId="7D3EB838">
      <w:pPr>
        <w:pStyle w:val="Heading4"/>
        <w:rPr>
          <w:lang w:val="en-US"/>
        </w:rPr>
      </w:pPr>
      <w:r w:rsidRPr="01FBA0F9">
        <w:rPr>
          <w:lang w:val="en-US"/>
        </w:rPr>
        <w:t>Bunion</w:t>
      </w:r>
      <w:r>
        <w:t xml:space="preserve"> </w:t>
      </w:r>
      <w:r>
        <w:rPr>
          <w:rFonts w:ascii="Wingdings" w:hAnsi="Wingdings" w:eastAsia="Wingdings" w:cs="Wingdings"/>
        </w:rPr>
        <w:t>à</w:t>
      </w:r>
      <w:r w:rsidRPr="01FBA0F9">
        <w:rPr>
          <w:rFonts w:ascii="Wingdings" w:hAnsi="Wingdings" w:eastAsia="Wingdings" w:cs="Wingdings"/>
        </w:rPr>
        <w:t xml:space="preserve"> </w:t>
      </w:r>
      <w:r w:rsidRPr="01FBA0F9">
        <w:rPr>
          <w:lang w:val="en-US"/>
        </w:rPr>
        <w:t xml:space="preserve">diminished medial foot stability </w:t>
      </w:r>
      <w:r w:rsidRPr="01FBA0F9">
        <w:rPr>
          <w:rFonts w:ascii="Wingdings" w:hAnsi="Wingdings" w:eastAsia="Wingdings" w:cs="Wingdings"/>
          <w:lang w:val="en-US"/>
        </w:rPr>
        <w:t xml:space="preserve">à </w:t>
      </w:r>
      <w:r w:rsidRPr="01FBA0F9" w:rsidR="0014366C">
        <w:rPr>
          <w:lang w:val="en-US"/>
        </w:rPr>
        <w:t xml:space="preserve">tend to bear more weight </w:t>
      </w:r>
      <w:r w:rsidRPr="01FBA0F9" w:rsidR="003C07C0">
        <w:rPr>
          <w:lang w:val="en-US"/>
        </w:rPr>
        <w:t xml:space="preserve">on outside of foot; land with foot closer to midline </w:t>
      </w:r>
      <w:r w:rsidRPr="01FBA0F9" w:rsidR="00D45DA3">
        <w:rPr>
          <w:lang w:val="en-US"/>
        </w:rPr>
        <w:t xml:space="preserve">(moving base of support directly under center of mass); </w:t>
      </w:r>
      <w:r w:rsidRPr="01FBA0F9" w:rsidR="0083317C">
        <w:rPr>
          <w:lang w:val="en-US"/>
        </w:rPr>
        <w:t xml:space="preserve">externally </w:t>
      </w:r>
      <w:proofErr w:type="gramStart"/>
      <w:r w:rsidRPr="01FBA0F9" w:rsidR="0083317C">
        <w:rPr>
          <w:lang w:val="en-US"/>
        </w:rPr>
        <w:t>rotate</w:t>
      </w:r>
      <w:proofErr w:type="gramEnd"/>
      <w:r w:rsidRPr="01FBA0F9" w:rsidR="0083317C">
        <w:rPr>
          <w:lang w:val="en-US"/>
        </w:rPr>
        <w:t xml:space="preserve"> lower leg (</w:t>
      </w:r>
      <w:r w:rsidRPr="01FBA0F9" w:rsidR="00C524BC">
        <w:rPr>
          <w:lang w:val="en-US"/>
        </w:rPr>
        <w:t>trying to improve frontal plane stability</w:t>
      </w:r>
      <w:r w:rsidRPr="01FBA0F9" w:rsidR="61A69FBA">
        <w:rPr>
          <w:lang w:val="en-US"/>
        </w:rPr>
        <w:t xml:space="preserve"> by increasing base of support) which impacts efficacy of medial arch stabilizers and limits great toe extension during gait</w:t>
      </w:r>
      <w:r w:rsidRPr="01FBA0F9" w:rsidR="00C524BC">
        <w:rPr>
          <w:lang w:val="en-US"/>
        </w:rPr>
        <w:t xml:space="preserve"> </w:t>
      </w:r>
    </w:p>
    <w:p w:rsidR="6DD19BD7" w:rsidP="002F0980" w:rsidRDefault="71D12DA0" w14:paraId="291A8E1B" w14:textId="37598994">
      <w:pPr>
        <w:pStyle w:val="Heading2"/>
      </w:pPr>
      <w:r w:rsidRPr="01FBA0F9">
        <w:rPr>
          <w:lang w:val="en-US"/>
        </w:rPr>
        <w:t xml:space="preserve">How might </w:t>
      </w:r>
      <w:r w:rsidR="6DD19BD7">
        <w:t>limited ankle DF</w:t>
      </w:r>
      <w:r w:rsidR="0788E78D">
        <w:t xml:space="preserve"> impact gait</w:t>
      </w:r>
      <w:r w:rsidR="6DD19BD7">
        <w:t>?</w:t>
      </w:r>
    </w:p>
    <w:p w:rsidR="00E223CB" w:rsidP="002F0980" w:rsidRDefault="00E223CB" w14:paraId="597A38F5" w14:textId="4824446E">
      <w:pPr>
        <w:pStyle w:val="Heading3"/>
      </w:pPr>
      <w:r>
        <w:t>Will see compensations</w:t>
      </w:r>
      <w:r w:rsidR="007D32FF">
        <w:t xml:space="preserve"> like external rotation of the foot at midstance to toe off </w:t>
      </w:r>
      <w:r w:rsidR="007D32FF">
        <w:rPr>
          <w:rFonts w:ascii="Wingdings" w:hAnsi="Wingdings" w:eastAsia="Wingdings" w:cs="Wingdings"/>
        </w:rPr>
        <w:t>à</w:t>
      </w:r>
      <w:r w:rsidR="007D32FF">
        <w:t xml:space="preserve"> </w:t>
      </w:r>
      <w:r w:rsidR="00203332">
        <w:t>pronation control structures relied on less over time</w:t>
      </w:r>
      <w:r w:rsidR="00714655">
        <w:t xml:space="preserve"> </w:t>
      </w:r>
      <w:r w:rsidR="00714655">
        <w:rPr>
          <w:rFonts w:ascii="Wingdings" w:hAnsi="Wingdings" w:eastAsia="Wingdings" w:cs="Wingdings"/>
        </w:rPr>
        <w:t>à</w:t>
      </w:r>
      <w:r w:rsidR="00714655">
        <w:t xml:space="preserve"> harder to control midfoot stability</w:t>
      </w:r>
    </w:p>
    <w:p w:rsidR="003351F6" w:rsidP="007D60F5" w:rsidRDefault="003351F6" w14:paraId="790A2D84" w14:textId="2B7435E4">
      <w:pPr>
        <w:pStyle w:val="Heading4"/>
      </w:pPr>
      <w:r w:rsidRPr="76E96A85">
        <w:rPr>
          <w:lang w:val="en-US"/>
        </w:rPr>
        <w:t xml:space="preserve">Other possible </w:t>
      </w:r>
      <w:proofErr w:type="gramStart"/>
      <w:r w:rsidRPr="76E96A85">
        <w:rPr>
          <w:lang w:val="en-US"/>
        </w:rPr>
        <w:t>compensations</w:t>
      </w:r>
      <w:proofErr w:type="gramEnd"/>
      <w:r w:rsidRPr="76E96A85">
        <w:rPr>
          <w:lang w:val="en-US"/>
        </w:rPr>
        <w:t xml:space="preserve">? </w:t>
      </w:r>
    </w:p>
    <w:p w:rsidR="003351F6" w:rsidP="00745B34" w:rsidRDefault="003351F6" w14:paraId="6A232370" w14:textId="6011061E">
      <w:pPr>
        <w:pStyle w:val="Heading5"/>
      </w:pPr>
      <w:r>
        <w:t>Reduced heel contact time with bouncing gait</w:t>
      </w:r>
    </w:p>
    <w:p w:rsidR="003351F6" w:rsidP="00745B34" w:rsidRDefault="003351F6" w14:paraId="013719F3" w14:textId="6BF6DA4C">
      <w:pPr>
        <w:pStyle w:val="Heading5"/>
      </w:pPr>
      <w:r>
        <w:t>Excessive knee extension</w:t>
      </w:r>
    </w:p>
    <w:p w:rsidR="4A764453" w:rsidP="002F0980" w:rsidRDefault="4A764453" w14:paraId="1B96145C" w14:textId="03C7A548">
      <w:pPr>
        <w:pStyle w:val="Heading2"/>
        <w:rPr>
          <w:lang w:val="en-US"/>
        </w:rPr>
      </w:pPr>
      <w:r w:rsidRPr="585F4C49">
        <w:rPr>
          <w:lang w:val="en-US"/>
        </w:rPr>
        <w:t>How m</w:t>
      </w:r>
      <w:proofErr w:type="spellStart"/>
      <w:r>
        <w:t>ight</w:t>
      </w:r>
      <w:proofErr w:type="spellEnd"/>
      <w:r>
        <w:t xml:space="preserve"> limited great toe extension</w:t>
      </w:r>
      <w:r w:rsidR="6B84BC86">
        <w:t xml:space="preserve"> (hallux rigidus or </w:t>
      </w:r>
      <w:proofErr w:type="spellStart"/>
      <w:r w:rsidR="6B84BC86">
        <w:t>limitus</w:t>
      </w:r>
      <w:proofErr w:type="spellEnd"/>
      <w:r w:rsidR="6B84BC86">
        <w:t>)</w:t>
      </w:r>
      <w:r>
        <w:t xml:space="preserve"> impact gait?</w:t>
      </w:r>
      <w:r w:rsidRPr="585F4C49">
        <w:rPr>
          <w:lang w:val="en-US"/>
        </w:rPr>
        <w:t xml:space="preserve"> </w:t>
      </w:r>
    </w:p>
    <w:p w:rsidR="00BD4EA2" w:rsidP="002F0980" w:rsidRDefault="001D5C87" w14:paraId="54E9EE3D" w14:textId="638BF5AC">
      <w:pPr>
        <w:pStyle w:val="Heading3"/>
        <w:rPr>
          <w:lang w:val="en-US"/>
        </w:rPr>
      </w:pPr>
      <w:r>
        <w:rPr>
          <w:lang w:val="en-US"/>
        </w:rPr>
        <w:t>External rotation of the foot (</w:t>
      </w:r>
      <w:proofErr w:type="gramStart"/>
      <w:r>
        <w:rPr>
          <w:lang w:val="en-US"/>
        </w:rPr>
        <w:t>similar to</w:t>
      </w:r>
      <w:proofErr w:type="gramEnd"/>
      <w:r>
        <w:rPr>
          <w:lang w:val="en-US"/>
        </w:rPr>
        <w:t xml:space="preserve"> bunions)</w:t>
      </w:r>
      <w:r w:rsidR="00777B52">
        <w:rPr>
          <w:lang w:val="en-US"/>
        </w:rPr>
        <w:t xml:space="preserve"> </w:t>
      </w:r>
      <w:r w:rsidRPr="00777B52" w:rsidR="00777B52">
        <w:rPr>
          <w:rFonts w:ascii="Wingdings" w:hAnsi="Wingdings" w:eastAsia="Wingdings" w:cs="Wingdings"/>
          <w:lang w:val="en-US"/>
        </w:rPr>
        <w:t>à</w:t>
      </w:r>
      <w:r w:rsidR="00777B52">
        <w:rPr>
          <w:lang w:val="en-US"/>
        </w:rPr>
        <w:t xml:space="preserve"> increases contact area to improve frontal </w:t>
      </w:r>
      <w:r w:rsidR="00254989">
        <w:rPr>
          <w:lang w:val="en-US"/>
        </w:rPr>
        <w:t xml:space="preserve">plane stability </w:t>
      </w:r>
      <w:r w:rsidRPr="00091629" w:rsidR="00091629">
        <w:rPr>
          <w:rFonts w:ascii="Wingdings" w:hAnsi="Wingdings" w:eastAsia="Wingdings" w:cs="Wingdings"/>
          <w:lang w:val="en-US"/>
        </w:rPr>
        <w:t>à</w:t>
      </w:r>
      <w:r w:rsidR="00091629">
        <w:rPr>
          <w:lang w:val="en-US"/>
        </w:rPr>
        <w:t xml:space="preserve"> less utilization of the medial arch </w:t>
      </w:r>
      <w:proofErr w:type="gramStart"/>
      <w:r w:rsidRPr="00091629" w:rsidR="00091629">
        <w:rPr>
          <w:rFonts w:ascii="Wingdings" w:hAnsi="Wingdings" w:eastAsia="Wingdings" w:cs="Wingdings"/>
          <w:lang w:val="en-US"/>
        </w:rPr>
        <w:t>à</w:t>
      </w:r>
      <w:r w:rsidR="00091629">
        <w:rPr>
          <w:lang w:val="en-US"/>
        </w:rPr>
        <w:t xml:space="preserve"> </w:t>
      </w:r>
      <w:r>
        <w:rPr>
          <w:lang w:val="en-US"/>
        </w:rPr>
        <w:t xml:space="preserve"> </w:t>
      </w:r>
      <w:r w:rsidR="00091629">
        <w:rPr>
          <w:lang w:val="en-US"/>
        </w:rPr>
        <w:t>w</w:t>
      </w:r>
      <w:r>
        <w:rPr>
          <w:lang w:val="en-US"/>
        </w:rPr>
        <w:t>eakened</w:t>
      </w:r>
      <w:proofErr w:type="gramEnd"/>
      <w:r>
        <w:rPr>
          <w:lang w:val="en-US"/>
        </w:rPr>
        <w:t xml:space="preserve"> intrinsic/extrinsic muscles of the foot </w:t>
      </w:r>
      <w:r w:rsidR="00091629">
        <w:rPr>
          <w:lang w:val="en-US"/>
        </w:rPr>
        <w:t>over time</w:t>
      </w:r>
    </w:p>
    <w:p w:rsidRPr="00184AD3" w:rsidR="00184AD3" w:rsidP="002F0980" w:rsidRDefault="00184AD3" w14:paraId="380D0330" w14:textId="78BC80EC">
      <w:pPr>
        <w:pStyle w:val="Heading3"/>
      </w:pPr>
      <w:r>
        <w:rPr>
          <w:lang w:val="en-US"/>
        </w:rPr>
        <w:t xml:space="preserve">Other implications? </w:t>
      </w:r>
    </w:p>
    <w:p w:rsidR="00184AD3" w:rsidP="007D60F5" w:rsidRDefault="00994D3A" w14:paraId="1E030987" w14:textId="4A461500">
      <w:pPr>
        <w:pStyle w:val="Heading4"/>
      </w:pPr>
      <w:r>
        <w:rPr>
          <w:lang w:val="en-US"/>
        </w:rPr>
        <w:t xml:space="preserve">Unable to generate vertical movement with calf complex </w:t>
      </w:r>
      <w:r w:rsidRPr="00994D3A">
        <w:rPr>
          <w:rFonts w:ascii="Wingdings" w:hAnsi="Wingdings" w:eastAsia="Wingdings" w:cs="Wingdings"/>
          <w:lang w:val="en-US"/>
        </w:rPr>
        <w:t>à</w:t>
      </w:r>
      <w:r>
        <w:rPr>
          <w:lang w:val="en-US"/>
        </w:rPr>
        <w:t xml:space="preserve"> heel lifts</w:t>
      </w:r>
      <w:r w:rsidR="00AB40E8">
        <w:rPr>
          <w:lang w:val="en-US"/>
        </w:rPr>
        <w:t xml:space="preserve"> off ground early </w:t>
      </w:r>
      <w:r w:rsidRPr="00AB40E8" w:rsidR="00AB40E8">
        <w:rPr>
          <w:rFonts w:ascii="Wingdings" w:hAnsi="Wingdings" w:eastAsia="Wingdings" w:cs="Wingdings"/>
          <w:lang w:val="en-US"/>
        </w:rPr>
        <w:t>à</w:t>
      </w:r>
      <w:r w:rsidR="00AB40E8">
        <w:rPr>
          <w:lang w:val="en-US"/>
        </w:rPr>
        <w:t xml:space="preserve"> excess motion at hip to allow foot to clear</w:t>
      </w:r>
    </w:p>
    <w:p w:rsidR="005F24A3" w:rsidP="002F0980" w:rsidRDefault="43C27521" w14:paraId="6EBE8F0A" w14:textId="01EFBF30">
      <w:pPr>
        <w:pStyle w:val="Heading2"/>
        <w:rPr>
          <w:lang w:val="en-US"/>
        </w:rPr>
      </w:pPr>
      <w:r w:rsidRPr="01FBA0F9">
        <w:rPr>
          <w:lang w:val="en-US"/>
        </w:rPr>
        <w:t>H</w:t>
      </w:r>
      <w:r>
        <w:t>ow might f</w:t>
      </w:r>
      <w:proofErr w:type="spellStart"/>
      <w:r w:rsidRPr="01FBA0F9" w:rsidR="005F24A3">
        <w:rPr>
          <w:lang w:val="en-US"/>
        </w:rPr>
        <w:t>lat</w:t>
      </w:r>
      <w:proofErr w:type="spellEnd"/>
      <w:r w:rsidRPr="01FBA0F9" w:rsidR="005F24A3">
        <w:rPr>
          <w:lang w:val="en-US"/>
        </w:rPr>
        <w:t xml:space="preserve"> </w:t>
      </w:r>
      <w:r w:rsidRPr="01FBA0F9" w:rsidR="002115C5">
        <w:rPr>
          <w:lang w:val="en-US"/>
        </w:rPr>
        <w:t>f</w:t>
      </w:r>
      <w:r w:rsidRPr="01FBA0F9" w:rsidR="005F24A3">
        <w:rPr>
          <w:lang w:val="en-US"/>
        </w:rPr>
        <w:t>eet</w:t>
      </w:r>
      <w:r w:rsidRPr="01FBA0F9" w:rsidR="691B436C">
        <w:rPr>
          <w:lang w:val="en-US"/>
        </w:rPr>
        <w:t xml:space="preserve">/uncontrolled pronation impact </w:t>
      </w:r>
      <w:r w:rsidRPr="01FBA0F9" w:rsidR="43D7D26F">
        <w:rPr>
          <w:lang w:val="en-US"/>
        </w:rPr>
        <w:t>gait</w:t>
      </w:r>
      <w:r w:rsidRPr="01FBA0F9" w:rsidR="4D2CC0B6">
        <w:rPr>
          <w:lang w:val="en-US"/>
        </w:rPr>
        <w:t xml:space="preserve">? </w:t>
      </w:r>
    </w:p>
    <w:p w:rsidR="00183555" w:rsidP="002452E4" w:rsidRDefault="008A5B8B" w14:paraId="31BE2D9F" w14:textId="5D79BFDF">
      <w:pPr>
        <w:pStyle w:val="Heading4"/>
      </w:pPr>
      <w:r w:rsidRPr="76E96A85">
        <w:rPr>
          <w:lang w:val="en-US"/>
        </w:rPr>
        <w:t xml:space="preserve">Unable to </w:t>
      </w:r>
      <w:r w:rsidRPr="76E96A85" w:rsidR="00AB3D7D">
        <w:rPr>
          <w:lang w:val="en-US"/>
        </w:rPr>
        <w:t xml:space="preserve">maintain subtalar neutral </w:t>
      </w:r>
      <w:r w:rsidRPr="76E96A85" w:rsidR="00AB3D7D">
        <w:rPr>
          <w:rFonts w:ascii="Wingdings" w:hAnsi="Wingdings" w:eastAsia="Wingdings" w:cs="Wingdings"/>
          <w:lang w:val="en-US"/>
        </w:rPr>
        <w:t>à</w:t>
      </w:r>
      <w:r w:rsidRPr="76E96A85" w:rsidR="00AB3D7D">
        <w:rPr>
          <w:lang w:val="en-US"/>
        </w:rPr>
        <w:t xml:space="preserve"> arch collapses into pronation when loaded </w:t>
      </w:r>
      <w:r w:rsidRPr="76E96A85" w:rsidR="00AB3D7D">
        <w:rPr>
          <w:rFonts w:ascii="Wingdings" w:hAnsi="Wingdings" w:eastAsia="Wingdings" w:cs="Wingdings"/>
          <w:lang w:val="en-US"/>
        </w:rPr>
        <w:t>à</w:t>
      </w:r>
      <w:r w:rsidRPr="76E96A85" w:rsidR="00AB3D7D">
        <w:rPr>
          <w:lang w:val="en-US"/>
        </w:rPr>
        <w:t xml:space="preserve"> tibia falls inward </w:t>
      </w:r>
      <w:r w:rsidRPr="76E96A85" w:rsidR="006D041B">
        <w:rPr>
          <w:rFonts w:ascii="Wingdings" w:hAnsi="Wingdings" w:eastAsia="Wingdings" w:cs="Wingdings"/>
          <w:lang w:val="en-US"/>
        </w:rPr>
        <w:t>à</w:t>
      </w:r>
      <w:r w:rsidRPr="76E96A85" w:rsidR="006D041B">
        <w:rPr>
          <w:lang w:val="en-US"/>
        </w:rPr>
        <w:t xml:space="preserve"> upper leg shifts in opposite direction to maintain balance </w:t>
      </w:r>
      <w:r w:rsidRPr="76E96A85" w:rsidR="007F410D">
        <w:rPr>
          <w:rFonts w:ascii="Wingdings" w:hAnsi="Wingdings" w:eastAsia="Wingdings" w:cs="Wingdings"/>
          <w:lang w:val="en-US"/>
        </w:rPr>
        <w:t>à</w:t>
      </w:r>
      <w:r w:rsidRPr="76E96A85" w:rsidR="007F410D">
        <w:rPr>
          <w:lang w:val="en-US"/>
        </w:rPr>
        <w:t xml:space="preserve"> increased knee valgus or functional Q-angle (knee dives in) </w:t>
      </w:r>
      <w:r w:rsidRPr="76E96A85" w:rsidR="007F410D">
        <w:rPr>
          <w:rFonts w:ascii="Wingdings" w:hAnsi="Wingdings" w:eastAsia="Wingdings" w:cs="Wingdings"/>
          <w:lang w:val="en-US"/>
        </w:rPr>
        <w:t>à</w:t>
      </w:r>
      <w:r w:rsidRPr="76E96A85" w:rsidR="007F410D">
        <w:rPr>
          <w:lang w:val="en-US"/>
        </w:rPr>
        <w:t xml:space="preserve"> associated with </w:t>
      </w:r>
      <w:r w:rsidRPr="76E96A85" w:rsidR="00AB67E0">
        <w:rPr>
          <w:lang w:val="en-US"/>
        </w:rPr>
        <w:t xml:space="preserve">increased injury rates at the knee joint (the inability to control dynamic knee valgus) </w:t>
      </w:r>
    </w:p>
    <w:p w:rsidRPr="00FB0E60" w:rsidR="00183555" w:rsidP="002452E4" w:rsidRDefault="00460335" w14:paraId="31BE2DA0" w14:textId="77777777">
      <w:pPr>
        <w:pStyle w:val="Heading1"/>
      </w:pPr>
      <w:bookmarkStart w:name="_kq1x4kum9v9y" w:colFirst="0" w:colLast="0" w:id="6"/>
      <w:bookmarkEnd w:id="6"/>
      <w:r w:rsidRPr="00FB0E60">
        <w:t>Evolutionary Mismatch</w:t>
      </w:r>
    </w:p>
    <w:p w:rsidR="31D80EAD" w:rsidP="002F0980" w:rsidRDefault="31D80EAD" w14:paraId="7A7F8FA5" w14:textId="7A5FC7E5">
      <w:pPr>
        <w:pStyle w:val="Heading2"/>
      </w:pPr>
      <w:r w:rsidRPr="01FBA0F9">
        <w:rPr>
          <w:lang w:val="en-US"/>
        </w:rPr>
        <w:t>How did the great toe anatomy change from an evolutionary standpoint?</w:t>
      </w:r>
    </w:p>
    <w:p w:rsidR="31D80EAD" w:rsidP="002F0980" w:rsidRDefault="31D80EAD" w14:paraId="0E8D4E0A" w14:textId="0682FCD9">
      <w:pPr>
        <w:pStyle w:val="Heading3"/>
      </w:pPr>
      <w:r>
        <w:lastRenderedPageBreak/>
        <w:t xml:space="preserve">More robust great toe moved closer to the second toe, more stable subtalar joint, development of a medial arch </w:t>
      </w:r>
      <w:r w:rsidRPr="01FBA0F9">
        <w:rPr>
          <w:rFonts w:ascii="Wingdings" w:hAnsi="Wingdings" w:eastAsia="Wingdings" w:cs="Wingdings"/>
        </w:rPr>
        <w:t>à</w:t>
      </w:r>
      <w:r>
        <w:t xml:space="preserve"> all to aid in stability (frontal plane especially) and efficiency of gait on one leg during transition from quadruped to functional uniped</w:t>
      </w:r>
    </w:p>
    <w:p w:rsidR="1C7C3787" w:rsidP="002F0980" w:rsidRDefault="1C7C3787" w14:paraId="3BFCD769" w14:textId="06A43444">
      <w:pPr>
        <w:pStyle w:val="Heading2"/>
      </w:pPr>
      <w:r w:rsidRPr="01FBA0F9">
        <w:rPr>
          <w:lang w:val="en-US"/>
        </w:rPr>
        <w:t>E</w:t>
      </w:r>
      <w:r w:rsidRPr="01FBA0F9" w:rsidR="31D80EAD">
        <w:rPr>
          <w:lang w:val="en-US"/>
        </w:rPr>
        <w:t xml:space="preserve">xplain the evolutionary changes to midfoot and subtalar joint </w:t>
      </w:r>
      <w:r w:rsidRPr="01FBA0F9" w:rsidR="2810458F">
        <w:rPr>
          <w:lang w:val="en-US"/>
        </w:rPr>
        <w:t>from an evo</w:t>
      </w:r>
      <w:proofErr w:type="spellStart"/>
      <w:r w:rsidR="2810458F">
        <w:t>lutionary</w:t>
      </w:r>
      <w:proofErr w:type="spellEnd"/>
      <w:r w:rsidR="2810458F">
        <w:t xml:space="preserve"> standpoint:</w:t>
      </w:r>
    </w:p>
    <w:p w:rsidR="31D80EAD" w:rsidP="002F0980" w:rsidRDefault="31D80EAD" w14:paraId="12C82129" w14:textId="74C759D1">
      <w:pPr>
        <w:pStyle w:val="Heading3"/>
      </w:pPr>
      <w:r>
        <w:t xml:space="preserve">Quadruped to biped: more body mass over one leg during gait </w:t>
      </w:r>
      <w:r w:rsidRPr="01FBA0F9">
        <w:rPr>
          <w:rFonts w:ascii="Wingdings" w:hAnsi="Wingdings" w:eastAsia="Wingdings" w:cs="Wingdings"/>
        </w:rPr>
        <w:t>à</w:t>
      </w:r>
      <w:r>
        <w:t xml:space="preserve"> needed more stability/rigidity for force absorption and generation (increased ligamentous support, increased joint congruency, more reinforcement through muscle action) </w:t>
      </w:r>
      <w:r w:rsidRPr="01FBA0F9">
        <w:rPr>
          <w:rFonts w:ascii="Wingdings" w:hAnsi="Wingdings" w:eastAsia="Wingdings" w:cs="Wingdings"/>
        </w:rPr>
        <w:t>à</w:t>
      </w:r>
      <w:r>
        <w:t xml:space="preserve"> formation of a medial longitudinal and transverse arch</w:t>
      </w:r>
    </w:p>
    <w:p w:rsidR="31D80EAD" w:rsidP="002F0980" w:rsidRDefault="31D80EAD" w14:paraId="142EED64" w14:textId="127D10D2">
      <w:pPr>
        <w:pStyle w:val="Heading3"/>
      </w:pPr>
      <w:r>
        <w:t xml:space="preserve">Subtalar joint </w:t>
      </w:r>
    </w:p>
    <w:p w:rsidR="31D80EAD" w:rsidP="007D60F5" w:rsidRDefault="31D80EAD" w14:paraId="6979B8A2" w14:textId="3E054DC2">
      <w:pPr>
        <w:pStyle w:val="Heading4"/>
      </w:pPr>
      <w:proofErr w:type="gramStart"/>
      <w:r w:rsidRPr="01FBA0F9">
        <w:rPr>
          <w:lang w:val="en-US"/>
        </w:rPr>
        <w:t>More flat</w:t>
      </w:r>
      <w:proofErr w:type="gramEnd"/>
      <w:r w:rsidRPr="01FBA0F9">
        <w:rPr>
          <w:lang w:val="en-US"/>
        </w:rPr>
        <w:t xml:space="preserve">, increased joint contact surface area </w:t>
      </w:r>
      <w:r w:rsidRPr="01FBA0F9">
        <w:rPr>
          <w:rFonts w:ascii="Wingdings" w:hAnsi="Wingdings" w:eastAsia="Wingdings" w:cs="Wingdings"/>
          <w:lang w:val="en-US"/>
        </w:rPr>
        <w:t>à</w:t>
      </w:r>
      <w:r w:rsidRPr="01FBA0F9">
        <w:rPr>
          <w:lang w:val="en-US"/>
        </w:rPr>
        <w:t xml:space="preserve"> more stability but less motion</w:t>
      </w:r>
    </w:p>
    <w:p w:rsidR="00183555" w:rsidP="00F44337" w:rsidRDefault="31D80EAD" w14:paraId="31BE2DA1" w14:textId="61F7586C">
      <w:pPr>
        <w:pStyle w:val="Heading4"/>
      </w:pPr>
      <w:r>
        <w:t xml:space="preserve">Neutral subtalar </w:t>
      </w:r>
      <w:proofErr w:type="gramStart"/>
      <w:r>
        <w:t>joint is</w:t>
      </w:r>
      <w:proofErr w:type="gramEnd"/>
      <w:r>
        <w:t xml:space="preserve"> crucial for lower extremity stability, this will appear throughout the course</w:t>
      </w:r>
    </w:p>
    <w:p w:rsidR="005C056F" w:rsidP="002F0980" w:rsidRDefault="639CD802" w14:paraId="2E6C655C" w14:textId="1667B693">
      <w:pPr>
        <w:pStyle w:val="Heading2"/>
        <w:rPr>
          <w:lang w:val="en-US"/>
        </w:rPr>
      </w:pPr>
      <w:bookmarkStart w:name="_i004xr1alutg" w:colFirst="0" w:colLast="0" w:id="7"/>
      <w:bookmarkEnd w:id="7"/>
      <w:r>
        <w:t xml:space="preserve">How does </w:t>
      </w:r>
      <w:r w:rsidR="28C83FF7">
        <w:t xml:space="preserve">modern shoe wear </w:t>
      </w:r>
      <w:proofErr w:type="gramStart"/>
      <w:r w:rsidR="5480162B">
        <w:t>effect</w:t>
      </w:r>
      <w:proofErr w:type="gramEnd"/>
      <w:r w:rsidR="5480162B">
        <w:t xml:space="preserve"> function and mobility of the foot?</w:t>
      </w:r>
      <w:r w:rsidR="0AF01E43">
        <w:t xml:space="preserve"> (3 main reasons)</w:t>
      </w:r>
      <w:r w:rsidR="28C83FF7">
        <w:t xml:space="preserve"> </w:t>
      </w:r>
    </w:p>
    <w:p w:rsidR="00235ADF" w:rsidP="002F0980" w:rsidRDefault="00893D4B" w14:paraId="321F4C5C" w14:textId="3E158161">
      <w:pPr>
        <w:pStyle w:val="Heading3"/>
      </w:pPr>
      <w:r w:rsidRPr="585F4C49">
        <w:rPr>
          <w:lang w:val="en-US"/>
        </w:rPr>
        <w:t>Heel strike</w:t>
      </w:r>
      <w:r w:rsidRPr="585F4C49" w:rsidR="478025E9">
        <w:rPr>
          <w:lang w:val="en-US"/>
        </w:rPr>
        <w:t xml:space="preserve"> </w:t>
      </w:r>
      <w:r w:rsidR="478025E9">
        <w:t>due to external cushion</w:t>
      </w:r>
      <w:r w:rsidRPr="585F4C49">
        <w:rPr>
          <w:lang w:val="en-US"/>
        </w:rPr>
        <w:t xml:space="preserve">: </w:t>
      </w:r>
      <w:r w:rsidRPr="585F4C49" w:rsidR="004D25B5">
        <w:rPr>
          <w:lang w:val="en-US"/>
        </w:rPr>
        <w:t xml:space="preserve">Cushion </w:t>
      </w:r>
      <w:r w:rsidRPr="585F4C49" w:rsidR="004D25B5">
        <w:rPr>
          <w:rFonts w:ascii="Wingdings" w:hAnsi="Wingdings" w:eastAsia="Wingdings" w:cs="Wingdings"/>
          <w:lang w:val="en-US"/>
        </w:rPr>
        <w:t>à</w:t>
      </w:r>
      <w:r w:rsidRPr="585F4C49" w:rsidR="004D25B5">
        <w:rPr>
          <w:lang w:val="en-US"/>
        </w:rPr>
        <w:t xml:space="preserve"> more reliance on external passive structures and less on internal passive and active structures </w:t>
      </w:r>
      <w:r w:rsidRPr="585F4C49" w:rsidR="004D25B5">
        <w:rPr>
          <w:rFonts w:ascii="Wingdings" w:hAnsi="Wingdings" w:eastAsia="Wingdings" w:cs="Wingdings"/>
          <w:lang w:val="en-US"/>
        </w:rPr>
        <w:t>à</w:t>
      </w:r>
      <w:r w:rsidRPr="585F4C49" w:rsidR="004D25B5">
        <w:rPr>
          <w:lang w:val="en-US"/>
        </w:rPr>
        <w:t xml:space="preserve"> </w:t>
      </w:r>
      <w:r w:rsidRPr="585F4C49" w:rsidR="00212D3D">
        <w:rPr>
          <w:lang w:val="en-US"/>
        </w:rPr>
        <w:t xml:space="preserve">active stabilizers </w:t>
      </w:r>
      <w:r w:rsidRPr="585F4C49" w:rsidR="00F3468E">
        <w:rPr>
          <w:lang w:val="en-US"/>
        </w:rPr>
        <w:t xml:space="preserve">of the foot/ankle </w:t>
      </w:r>
      <w:r w:rsidRPr="585F4C49" w:rsidR="00212D3D">
        <w:rPr>
          <w:lang w:val="en-US"/>
        </w:rPr>
        <w:t>weaken over time</w:t>
      </w:r>
    </w:p>
    <w:p w:rsidR="005570CD" w:rsidP="002441EE" w:rsidRDefault="00F36B30" w14:paraId="48ABB6E0" w14:textId="2FE3C3CB">
      <w:pPr>
        <w:pStyle w:val="Heading4"/>
      </w:pPr>
      <w:r>
        <w:t xml:space="preserve">Running implications: </w:t>
      </w:r>
      <w:r w:rsidR="00D64DC4">
        <w:t xml:space="preserve">a </w:t>
      </w:r>
      <w:r w:rsidR="00923BBD">
        <w:t xml:space="preserve">cushioned </w:t>
      </w:r>
      <w:r w:rsidR="00D64DC4">
        <w:t xml:space="preserve">shoe </w:t>
      </w:r>
      <w:r w:rsidR="00923BBD">
        <w:t>heel acts to thicken the</w:t>
      </w:r>
      <w:r w:rsidR="00D64DC4">
        <w:t xml:space="preserve"> anatomic</w:t>
      </w:r>
      <w:r w:rsidR="00923BBD">
        <w:t xml:space="preserve"> heel pad </w:t>
      </w:r>
      <w:r w:rsidR="00923BBD">
        <w:rPr>
          <w:rFonts w:ascii="Wingdings" w:hAnsi="Wingdings" w:eastAsia="Wingdings" w:cs="Wingdings"/>
        </w:rPr>
        <w:t>à</w:t>
      </w:r>
      <w:r w:rsidR="00923BBD">
        <w:t xml:space="preserve"> promotes heel strike at higher speeds </w:t>
      </w:r>
      <w:r w:rsidR="00923BBD">
        <w:rPr>
          <w:rFonts w:ascii="Wingdings" w:hAnsi="Wingdings" w:eastAsia="Wingdings" w:cs="Wingdings"/>
        </w:rPr>
        <w:t>à</w:t>
      </w:r>
      <w:r w:rsidR="00923BBD">
        <w:t xml:space="preserve"> can lead to an overstriding gait</w:t>
      </w:r>
      <w:r w:rsidR="00CC2A0F">
        <w:t xml:space="preserve"> </w:t>
      </w:r>
      <w:r w:rsidR="00CC2A0F">
        <w:rPr>
          <w:rFonts w:ascii="Wingdings" w:hAnsi="Wingdings" w:eastAsia="Wingdings" w:cs="Wingdings"/>
        </w:rPr>
        <w:t>à</w:t>
      </w:r>
      <w:r w:rsidR="00CC2A0F">
        <w:t xml:space="preserve"> knee placed in closed packed position when accepting load </w:t>
      </w:r>
      <w:r w:rsidR="00CC2A0F">
        <w:rPr>
          <w:rFonts w:ascii="Wingdings" w:hAnsi="Wingdings" w:eastAsia="Wingdings" w:cs="Wingdings"/>
        </w:rPr>
        <w:t>à</w:t>
      </w:r>
      <w:r w:rsidR="00CC2A0F">
        <w:t xml:space="preserve"> more force through the knee joint itself and less to the muscles around the knee </w:t>
      </w:r>
      <w:r w:rsidR="00CC2A0F">
        <w:rPr>
          <w:rFonts w:ascii="Wingdings" w:hAnsi="Wingdings" w:eastAsia="Wingdings" w:cs="Wingdings"/>
        </w:rPr>
        <w:t>à</w:t>
      </w:r>
      <w:r w:rsidR="00CC2A0F">
        <w:t xml:space="preserve"> </w:t>
      </w:r>
      <w:r w:rsidR="00AA3349">
        <w:t xml:space="preserve">bones and passive structures absorb more impact force </w:t>
      </w:r>
      <w:r w:rsidR="00A2262B">
        <w:t xml:space="preserve">at a faster rate </w:t>
      </w:r>
      <w:r w:rsidR="00A2262B">
        <w:rPr>
          <w:rFonts w:ascii="Wingdings" w:hAnsi="Wingdings" w:eastAsia="Wingdings" w:cs="Wingdings"/>
        </w:rPr>
        <w:t>à</w:t>
      </w:r>
      <w:r w:rsidR="00A2262B">
        <w:t xml:space="preserve"> increased injury risk to these passive structures (Ex. Shin splints</w:t>
      </w:r>
      <w:r w:rsidR="00FB54BD">
        <w:t>, stress fractures</w:t>
      </w:r>
      <w:r w:rsidR="007930F1">
        <w:t>, plantar fasciitis, Achille’s tendonitis</w:t>
      </w:r>
      <w:r w:rsidR="00FB54BD">
        <w:t xml:space="preserve">) </w:t>
      </w:r>
      <w:r w:rsidR="000205F8">
        <w:t xml:space="preserve">and weakening of the active mechanisms (muscle) </w:t>
      </w:r>
    </w:p>
    <w:p w:rsidR="000774C7" w:rsidP="007D60F5" w:rsidRDefault="00280F94" w14:paraId="3CC0A4E8" w14:textId="18F4691E">
      <w:pPr>
        <w:pStyle w:val="Heading4"/>
      </w:pPr>
      <w:r w:rsidRPr="76E96A85">
        <w:rPr>
          <w:lang w:val="en-US"/>
        </w:rPr>
        <w:t>A note on m</w:t>
      </w:r>
      <w:r w:rsidRPr="76E96A85" w:rsidR="000774C7">
        <w:rPr>
          <w:lang w:val="en-US"/>
        </w:rPr>
        <w:t>aking the switch to more minimal footwear that doesn’t promote heel strike when running:</w:t>
      </w:r>
    </w:p>
    <w:p w:rsidR="00F36B30" w:rsidP="00745B34" w:rsidRDefault="000774C7" w14:paraId="14C07DA9" w14:textId="476DD444">
      <w:pPr>
        <w:pStyle w:val="Heading5"/>
      </w:pPr>
      <w:r>
        <w:t xml:space="preserve">Takes time! </w:t>
      </w:r>
      <w:r w:rsidR="00B62DF3">
        <w:t>Slowly make this transition as your musculoskeletal system needs time to adapt out of habitual heel strikin</w:t>
      </w:r>
      <w:r w:rsidR="004336CF">
        <w:t xml:space="preserve">g </w:t>
      </w:r>
    </w:p>
    <w:p w:rsidR="00893D4B" w:rsidP="002F0980" w:rsidRDefault="3874F808" w14:paraId="4AA230AE" w14:textId="1DCA2997">
      <w:pPr>
        <w:pStyle w:val="Heading3"/>
        <w:rPr>
          <w:lang w:val="en-US"/>
        </w:rPr>
      </w:pPr>
      <w:r w:rsidRPr="585F4C49">
        <w:rPr>
          <w:lang w:val="en-US"/>
        </w:rPr>
        <w:t>Decreased muscular s</w:t>
      </w:r>
      <w:r w:rsidRPr="585F4C49" w:rsidR="2D298286">
        <w:rPr>
          <w:lang w:val="en-US"/>
        </w:rPr>
        <w:t>tability</w:t>
      </w:r>
      <w:r w:rsidRPr="585F4C49" w:rsidR="0A52B02D">
        <w:rPr>
          <w:lang w:val="en-US"/>
        </w:rPr>
        <w:t xml:space="preserve"> </w:t>
      </w:r>
      <w:r w:rsidR="0A52B02D">
        <w:t>due to external cushion</w:t>
      </w:r>
      <w:r w:rsidRPr="76E96A85" w:rsidR="00893D4B">
        <w:rPr>
          <w:lang w:val="en-US"/>
        </w:rPr>
        <w:t xml:space="preserve">: </w:t>
      </w:r>
      <w:r w:rsidRPr="76E96A85" w:rsidR="00B339A0">
        <w:rPr>
          <w:lang w:val="en-US"/>
        </w:rPr>
        <w:t xml:space="preserve">Cushion </w:t>
      </w:r>
      <w:r w:rsidRPr="76E96A85" w:rsidR="00B339A0">
        <w:rPr>
          <w:rFonts w:ascii="Wingdings" w:hAnsi="Wingdings" w:eastAsia="Wingdings" w:cs="Wingdings"/>
          <w:lang w:val="en-US"/>
        </w:rPr>
        <w:t>à</w:t>
      </w:r>
      <w:r w:rsidRPr="76E96A85" w:rsidR="00B339A0">
        <w:rPr>
          <w:lang w:val="en-US"/>
        </w:rPr>
        <w:t xml:space="preserve"> unstable surface </w:t>
      </w:r>
      <w:r w:rsidRPr="76E96A85" w:rsidR="00B339A0">
        <w:rPr>
          <w:rFonts w:ascii="Wingdings" w:hAnsi="Wingdings" w:eastAsia="Wingdings" w:cs="Wingdings"/>
          <w:lang w:val="en-US"/>
        </w:rPr>
        <w:t>à</w:t>
      </w:r>
      <w:r w:rsidRPr="76E96A85" w:rsidR="00B339A0">
        <w:rPr>
          <w:lang w:val="en-US"/>
        </w:rPr>
        <w:t xml:space="preserve"> difficult to purchase the ground </w:t>
      </w:r>
      <w:r w:rsidRPr="76E96A85" w:rsidR="006F4890">
        <w:rPr>
          <w:lang w:val="en-US"/>
        </w:rPr>
        <w:t xml:space="preserve">(especially the big toe) </w:t>
      </w:r>
      <w:r w:rsidRPr="76E96A85" w:rsidR="006F4890">
        <w:rPr>
          <w:rFonts w:ascii="Wingdings" w:hAnsi="Wingdings" w:eastAsia="Wingdings" w:cs="Wingdings"/>
          <w:lang w:val="en-US"/>
        </w:rPr>
        <w:t>à</w:t>
      </w:r>
      <w:r w:rsidRPr="76E96A85" w:rsidR="006F4890">
        <w:rPr>
          <w:lang w:val="en-US"/>
        </w:rPr>
        <w:t xml:space="preserve"> </w:t>
      </w:r>
      <w:r w:rsidRPr="76E96A85" w:rsidR="00C06DB3">
        <w:rPr>
          <w:lang w:val="en-US"/>
        </w:rPr>
        <w:t xml:space="preserve">less </w:t>
      </w:r>
      <w:r w:rsidRPr="76E96A85" w:rsidR="00E6141D">
        <w:rPr>
          <w:lang w:val="en-US"/>
        </w:rPr>
        <w:t>arch control</w:t>
      </w:r>
      <w:r w:rsidRPr="76E96A85" w:rsidR="00F40D51">
        <w:rPr>
          <w:lang w:val="en-US"/>
        </w:rPr>
        <w:t xml:space="preserve"> </w:t>
      </w:r>
      <w:r w:rsidRPr="76E96A85" w:rsidR="00F40D51">
        <w:rPr>
          <w:rFonts w:ascii="Wingdings" w:hAnsi="Wingdings" w:eastAsia="Wingdings" w:cs="Wingdings"/>
          <w:lang w:val="en-US"/>
        </w:rPr>
        <w:t>à</w:t>
      </w:r>
      <w:r w:rsidRPr="76E96A85" w:rsidR="00F40D51">
        <w:rPr>
          <w:lang w:val="en-US"/>
        </w:rPr>
        <w:t xml:space="preserve"> decreased stability</w:t>
      </w:r>
    </w:p>
    <w:p w:rsidR="00E6141D" w:rsidP="007D60F5" w:rsidRDefault="00E6141D" w14:paraId="0385EA10" w14:textId="0E272BCB">
      <w:pPr>
        <w:pStyle w:val="Heading4"/>
      </w:pPr>
      <w:r>
        <w:t xml:space="preserve">Additionally, cushioning </w:t>
      </w:r>
      <w:r w:rsidR="004656FF">
        <w:t xml:space="preserve">diminishes sensory input to the feet, impairing both static and dynamic </w:t>
      </w:r>
      <w:r w:rsidR="00F40D51">
        <w:t>balance</w:t>
      </w:r>
    </w:p>
    <w:p w:rsidR="00183555" w:rsidP="00F44337" w:rsidRDefault="00B16576" w14:paraId="31BE2DA7" w14:textId="68CA5087">
      <w:pPr>
        <w:pStyle w:val="Heading3"/>
      </w:pPr>
      <w:r w:rsidRPr="76E96A85">
        <w:rPr>
          <w:lang w:val="en-US"/>
        </w:rPr>
        <w:t>Restrictive Nature of Shoes/Socks: narrow toe boxes and tight socks constrict t</w:t>
      </w:r>
      <w:r w:rsidRPr="76E96A85" w:rsidR="00CC03B9">
        <w:rPr>
          <w:lang w:val="en-US"/>
        </w:rPr>
        <w:t xml:space="preserve">he motion of the great toe, </w:t>
      </w:r>
      <w:r w:rsidRPr="76E96A85" w:rsidR="00206F6C">
        <w:rPr>
          <w:lang w:val="en-US"/>
        </w:rPr>
        <w:t>ultimately</w:t>
      </w:r>
      <w:r w:rsidRPr="76E96A85" w:rsidR="00CC03B9">
        <w:rPr>
          <w:lang w:val="en-US"/>
        </w:rPr>
        <w:t xml:space="preserve"> leading to </w:t>
      </w:r>
      <w:r w:rsidRPr="76E96A85" w:rsidR="00206F6C">
        <w:rPr>
          <w:lang w:val="en-US"/>
        </w:rPr>
        <w:t>an adducted position of the great toe</w:t>
      </w:r>
      <w:r w:rsidRPr="76E96A85" w:rsidR="00CC03B9">
        <w:rPr>
          <w:lang w:val="en-US"/>
        </w:rPr>
        <w:t xml:space="preserve"> over time (bunions) </w:t>
      </w:r>
      <w:r w:rsidRPr="76E96A85" w:rsidR="00206F6C">
        <w:rPr>
          <w:rFonts w:ascii="Wingdings" w:hAnsi="Wingdings" w:eastAsia="Wingdings" w:cs="Wingdings"/>
          <w:lang w:val="en-US"/>
        </w:rPr>
        <w:t>à</w:t>
      </w:r>
      <w:r w:rsidRPr="76E96A85" w:rsidR="00206F6C">
        <w:rPr>
          <w:lang w:val="en-US"/>
        </w:rPr>
        <w:t xml:space="preserve"> </w:t>
      </w:r>
      <w:r w:rsidRPr="76E96A85" w:rsidR="00697CDA">
        <w:rPr>
          <w:lang w:val="en-US"/>
        </w:rPr>
        <w:t>loss of frontal plant stability as the big toe can’t function properly to support the medical longitudinal arch</w:t>
      </w:r>
    </w:p>
    <w:p w:rsidR="00183555" w:rsidP="00F44337" w:rsidRDefault="00460335" w14:paraId="31BE2DA9" w14:textId="417234BB">
      <w:pPr>
        <w:pStyle w:val="Heading1"/>
      </w:pPr>
      <w:bookmarkStart w:name="_ir1ntemdg43j" w:colFirst="0" w:colLast="0" w:id="8"/>
      <w:bookmarkEnd w:id="8"/>
      <w:r w:rsidRPr="00FB0E60">
        <w:t xml:space="preserve">Intervention / Treatment </w:t>
      </w:r>
      <w:bookmarkStart w:name="_8lmyzrvg63np" w:colFirst="0" w:colLast="0" w:id="9"/>
      <w:bookmarkEnd w:id="9"/>
    </w:p>
    <w:p w:rsidR="7D1D7F80" w:rsidP="002F0980" w:rsidRDefault="7D1D7F80" w14:paraId="22EAC130" w14:textId="4A880F5E">
      <w:pPr>
        <w:pStyle w:val="Heading2"/>
        <w:rPr>
          <w:lang w:val="en-US"/>
        </w:rPr>
      </w:pPr>
      <w:r w:rsidRPr="585F4C49">
        <w:rPr>
          <w:lang w:val="en-US"/>
        </w:rPr>
        <w:lastRenderedPageBreak/>
        <w:t>Bunions</w:t>
      </w:r>
    </w:p>
    <w:p w:rsidR="7D1D7F80" w:rsidP="002F0980" w:rsidRDefault="7D1D7F80" w14:paraId="40DF0C8C" w14:textId="476F37B0">
      <w:pPr>
        <w:pStyle w:val="Heading3"/>
        <w:rPr>
          <w:lang w:val="en-US"/>
        </w:rPr>
      </w:pPr>
      <w:r w:rsidRPr="585F4C49">
        <w:rPr>
          <w:lang w:val="en-US"/>
        </w:rPr>
        <w:t>What muscle would we target in the instance of bunions (hallux valgus)?</w:t>
      </w:r>
    </w:p>
    <w:p w:rsidR="001C3F5E" w:rsidP="007D60F5" w:rsidRDefault="001C3F5E" w14:paraId="0C9C921C" w14:textId="67086728">
      <w:pPr>
        <w:pStyle w:val="Heading4"/>
      </w:pPr>
      <w:r>
        <w:t>Abductor Hallucis</w:t>
      </w:r>
    </w:p>
    <w:p w:rsidR="00766690" w:rsidP="007D60F5" w:rsidRDefault="001C3F5E" w14:paraId="743F38BE" w14:textId="1C6E7EE6">
      <w:pPr>
        <w:pStyle w:val="Heading4"/>
      </w:pPr>
      <w:r>
        <w:t xml:space="preserve">Function: </w:t>
      </w:r>
      <w:r w:rsidR="00BE41E8">
        <w:t>supports alignment of the big toe</w:t>
      </w:r>
      <w:r w:rsidR="00812E5E">
        <w:t xml:space="preserve"> via abduction</w:t>
      </w:r>
    </w:p>
    <w:p w:rsidR="7A3C794B" w:rsidP="002F0980" w:rsidRDefault="7A3C794B" w14:paraId="1ACC5BDA" w14:textId="15A15C7D">
      <w:pPr>
        <w:pStyle w:val="Heading3"/>
      </w:pPr>
      <w:r w:rsidRPr="585F4C49">
        <w:rPr>
          <w:lang w:val="en-US"/>
        </w:rPr>
        <w:t xml:space="preserve">How </w:t>
      </w:r>
      <w:proofErr w:type="spellStart"/>
      <w:r w:rsidRPr="585F4C49">
        <w:rPr>
          <w:lang w:val="en-US"/>
        </w:rPr>
        <w:t>wou</w:t>
      </w:r>
      <w:r>
        <w:t>ld</w:t>
      </w:r>
      <w:proofErr w:type="spellEnd"/>
      <w:r>
        <w:t xml:space="preserve"> we strengthen this muscle?</w:t>
      </w:r>
    </w:p>
    <w:p w:rsidR="007A59D6" w:rsidP="007D60F5" w:rsidRDefault="001C3F5E" w14:paraId="2BA392D4" w14:textId="3E0BA31B">
      <w:pPr>
        <w:pStyle w:val="Heading4"/>
      </w:pPr>
      <w:r>
        <w:t xml:space="preserve">Strengthening progression: </w:t>
      </w:r>
    </w:p>
    <w:p w:rsidR="001C3F5E" w:rsidP="00745B34" w:rsidRDefault="001C3F5E" w14:paraId="5D4DE326" w14:textId="19BC2866">
      <w:pPr>
        <w:pStyle w:val="Heading5"/>
      </w:pPr>
      <w:r>
        <w:t xml:space="preserve">Open chain verbal </w:t>
      </w:r>
      <w:r w:rsidR="002A38A7">
        <w:t>and/or tactile cuing</w:t>
      </w:r>
    </w:p>
    <w:p w:rsidR="002A38A7" w:rsidP="00745B34" w:rsidRDefault="002A38A7" w14:paraId="11DA6860" w14:textId="75F027F9">
      <w:pPr>
        <w:pStyle w:val="Heading5"/>
      </w:pPr>
      <w:r>
        <w:t>Open chain manual resistance</w:t>
      </w:r>
    </w:p>
    <w:p w:rsidR="00346801" w:rsidP="00745B34" w:rsidRDefault="00346801" w14:paraId="3582A8C2" w14:textId="045CF0C8">
      <w:pPr>
        <w:pStyle w:val="Heading5"/>
      </w:pPr>
      <w:r>
        <w:t>Transitioning to active great toe abduction</w:t>
      </w:r>
      <w:r w:rsidR="0003645E">
        <w:t xml:space="preserve"> during lower extremity exercises</w:t>
      </w:r>
    </w:p>
    <w:p w:rsidR="0003645E" w:rsidP="002F0980" w:rsidRDefault="27279122" w14:paraId="66EA110D" w14:textId="45977C72">
      <w:pPr>
        <w:pStyle w:val="Heading3"/>
        <w:rPr>
          <w:lang w:val="en-US"/>
        </w:rPr>
      </w:pPr>
      <w:r w:rsidRPr="585F4C49">
        <w:rPr>
          <w:lang w:val="en-US"/>
        </w:rPr>
        <w:t>What ways could we i</w:t>
      </w:r>
      <w:r w:rsidRPr="585F4C49" w:rsidR="199944F4">
        <w:rPr>
          <w:lang w:val="en-US"/>
        </w:rPr>
        <w:t>mprove</w:t>
      </w:r>
      <w:r w:rsidRPr="585F4C49" w:rsidR="0029279E">
        <w:rPr>
          <w:lang w:val="en-US"/>
        </w:rPr>
        <w:t xml:space="preserve"> the environment surrounding the </w:t>
      </w:r>
      <w:proofErr w:type="gramStart"/>
      <w:r w:rsidRPr="585F4C49" w:rsidR="0029279E">
        <w:rPr>
          <w:lang w:val="en-US"/>
        </w:rPr>
        <w:t>great toe</w:t>
      </w:r>
      <w:proofErr w:type="gramEnd"/>
      <w:r w:rsidRPr="585F4C49" w:rsidR="0A0AE356">
        <w:rPr>
          <w:lang w:val="en-US"/>
        </w:rPr>
        <w:t>, to allow it to work effectively?</w:t>
      </w:r>
    </w:p>
    <w:p w:rsidR="00F97E68" w:rsidP="007D60F5" w:rsidRDefault="0029279E" w14:paraId="204AD623" w14:textId="07F63377">
      <w:pPr>
        <w:pStyle w:val="Heading4"/>
        <w:rPr>
          <w:lang w:val="en-US"/>
        </w:rPr>
      </w:pPr>
      <w:r w:rsidRPr="585F4C49">
        <w:rPr>
          <w:lang w:val="en-US"/>
        </w:rPr>
        <w:t xml:space="preserve">Minimalist footwear with a wide toe box </w:t>
      </w:r>
      <w:r w:rsidRPr="585F4C49" w:rsidR="00180710">
        <w:rPr>
          <w:lang w:val="en-US"/>
        </w:rPr>
        <w:t xml:space="preserve">and zero heel drop </w:t>
      </w:r>
      <w:r w:rsidRPr="585F4C49">
        <w:rPr>
          <w:lang w:val="en-US"/>
        </w:rPr>
        <w:t>(</w:t>
      </w:r>
      <w:r w:rsidRPr="585F4C49" w:rsidR="3640BB98">
        <w:rPr>
          <w:lang w:val="en-US"/>
        </w:rPr>
        <w:t xml:space="preserve">important – requires a </w:t>
      </w:r>
      <w:r w:rsidRPr="585F4C49">
        <w:rPr>
          <w:lang w:val="en-US"/>
        </w:rPr>
        <w:t>GRADUAL TRANSITION</w:t>
      </w:r>
      <w:r w:rsidRPr="585F4C49" w:rsidR="3098A7B2">
        <w:rPr>
          <w:lang w:val="en-US"/>
        </w:rPr>
        <w:t xml:space="preserve"> to minimize risk of injury</w:t>
      </w:r>
      <w:r w:rsidRPr="585F4C49" w:rsidR="199944F4">
        <w:rPr>
          <w:lang w:val="en-US"/>
        </w:rPr>
        <w:t>)</w:t>
      </w:r>
      <w:r w:rsidRPr="0DFCE5DD" w:rsidR="42871372">
        <w:rPr>
          <w:lang w:val="en-US"/>
        </w:rPr>
        <w:t xml:space="preserve"> </w:t>
      </w:r>
    </w:p>
    <w:p w:rsidR="00180710" w:rsidP="00745B34" w:rsidRDefault="00180710" w14:paraId="65846E52" w14:textId="2D3E374B">
      <w:pPr>
        <w:pStyle w:val="Heading5"/>
      </w:pPr>
      <w:r w:rsidRPr="09334DFC">
        <w:rPr>
          <w:lang w:val="en-US"/>
        </w:rPr>
        <w:t xml:space="preserve">Wide toe box giving the toes room to </w:t>
      </w:r>
      <w:proofErr w:type="gramStart"/>
      <w:r w:rsidRPr="09334DFC">
        <w:rPr>
          <w:lang w:val="en-US"/>
        </w:rPr>
        <w:t>splay</w:t>
      </w:r>
      <w:proofErr w:type="gramEnd"/>
      <w:r w:rsidRPr="09334DFC">
        <w:rPr>
          <w:lang w:val="en-US"/>
        </w:rPr>
        <w:t xml:space="preserve"> naturally, increasing base of support and ability to purchase the ground</w:t>
      </w:r>
    </w:p>
    <w:p w:rsidR="00180710" w:rsidP="00745B34" w:rsidRDefault="00180710" w14:paraId="0119856A" w14:textId="2EECF52C">
      <w:pPr>
        <w:pStyle w:val="Heading5"/>
      </w:pPr>
      <w:r w:rsidRPr="09334DFC">
        <w:rPr>
          <w:lang w:val="en-US"/>
        </w:rPr>
        <w:t>Zero heel drop promoting natural progression of gait mechanics from walking to jogging to running (heel strike to midfoot to forefoot initial contac</w:t>
      </w:r>
      <w:r w:rsidRPr="09334DFC" w:rsidR="00C76433">
        <w:rPr>
          <w:lang w:val="en-US"/>
        </w:rPr>
        <w:t xml:space="preserve">t) </w:t>
      </w:r>
      <w:r w:rsidRPr="09334DFC" w:rsidR="00C76433">
        <w:rPr>
          <w:rFonts w:ascii="Wingdings" w:hAnsi="Wingdings" w:eastAsia="Wingdings" w:cs="Wingdings"/>
          <w:lang w:val="en-US"/>
        </w:rPr>
        <w:t>à</w:t>
      </w:r>
      <w:r w:rsidRPr="09334DFC" w:rsidR="00C76433">
        <w:rPr>
          <w:lang w:val="en-US"/>
        </w:rPr>
        <w:t xml:space="preserve"> promote dissipation of force via muscles and not an over-dependance on passive structures like bone/ligaments</w:t>
      </w:r>
    </w:p>
    <w:p w:rsidR="00A83CFC" w:rsidP="007D60F5" w:rsidRDefault="00BE1569" w14:paraId="14B91B6D" w14:textId="3FA67E2C">
      <w:pPr>
        <w:pStyle w:val="Heading4"/>
      </w:pPr>
      <w:r w:rsidRPr="585F4C49">
        <w:rPr>
          <w:lang w:val="en-US"/>
        </w:rPr>
        <w:t>Toe socks, t</w:t>
      </w:r>
      <w:r w:rsidRPr="585F4C49" w:rsidR="00A83CFC">
        <w:rPr>
          <w:lang w:val="en-US"/>
        </w:rPr>
        <w:t xml:space="preserve">oe spacers, taping (pulling great </w:t>
      </w:r>
      <w:proofErr w:type="gramStart"/>
      <w:r w:rsidRPr="585F4C49" w:rsidR="00A83CFC">
        <w:rPr>
          <w:lang w:val="en-US"/>
        </w:rPr>
        <w:t>toe</w:t>
      </w:r>
      <w:proofErr w:type="gramEnd"/>
      <w:r w:rsidRPr="585F4C49" w:rsidR="00A83CFC">
        <w:rPr>
          <w:lang w:val="en-US"/>
        </w:rPr>
        <w:t xml:space="preserve"> out</w:t>
      </w:r>
      <w:r w:rsidRPr="585F4C49" w:rsidR="498E4568">
        <w:rPr>
          <w:lang w:val="en-US"/>
        </w:rPr>
        <w:t>)</w:t>
      </w:r>
      <w:r w:rsidRPr="585F4C49" w:rsidR="26D163D8">
        <w:rPr>
          <w:lang w:val="en-US"/>
        </w:rPr>
        <w:t>, non-</w:t>
      </w:r>
      <w:proofErr w:type="spellStart"/>
      <w:r w:rsidRPr="585F4C49" w:rsidR="26D163D8">
        <w:rPr>
          <w:lang w:val="en-US"/>
        </w:rPr>
        <w:t>restric</w:t>
      </w:r>
      <w:r w:rsidR="26D163D8">
        <w:t>tive</w:t>
      </w:r>
      <w:proofErr w:type="spellEnd"/>
      <w:r w:rsidR="26D163D8">
        <w:t xml:space="preserve"> socks</w:t>
      </w:r>
      <w:r w:rsidRPr="585F4C49" w:rsidR="00A83CFC">
        <w:rPr>
          <w:lang w:val="en-US"/>
        </w:rPr>
        <w:t xml:space="preserve"> </w:t>
      </w:r>
    </w:p>
    <w:p w:rsidR="00A83CFC" w:rsidP="00745B34" w:rsidRDefault="00A83CFC" w14:paraId="15ED3D60" w14:textId="0DF4105E">
      <w:pPr>
        <w:pStyle w:val="Heading5"/>
      </w:pPr>
      <w:r>
        <w:t>Can help stretch connective tissue associated with hallux valgus</w:t>
      </w:r>
    </w:p>
    <w:p w:rsidR="00577FEE" w:rsidP="002F0980" w:rsidRDefault="794CD99B" w14:paraId="42CE2710" w14:textId="5EFBFB14">
      <w:pPr>
        <w:pStyle w:val="Heading3"/>
      </w:pPr>
      <w:r w:rsidRPr="585F4C49">
        <w:rPr>
          <w:lang w:val="en-US"/>
        </w:rPr>
        <w:t>What c</w:t>
      </w:r>
      <w:proofErr w:type="spellStart"/>
      <w:r>
        <w:t>ould</w:t>
      </w:r>
      <w:proofErr w:type="spellEnd"/>
      <w:r>
        <w:t xml:space="preserve"> we do to externally support an optimal great toe position in the case of permanent joint change/</w:t>
      </w:r>
      <w:r w:rsidRPr="585F4C49" w:rsidR="5CDA7C83">
        <w:rPr>
          <w:lang w:val="en-US"/>
        </w:rPr>
        <w:t>chronic</w:t>
      </w:r>
      <w:r w:rsidRPr="585F4C49" w:rsidR="15622D91">
        <w:rPr>
          <w:lang w:val="en-US"/>
        </w:rPr>
        <w:t xml:space="preserve"> bunions </w:t>
      </w:r>
    </w:p>
    <w:p w:rsidR="002178B7" w:rsidP="007D60F5" w:rsidRDefault="00DA5A99" w14:paraId="7A8D1B39" w14:textId="78362374">
      <w:pPr>
        <w:pStyle w:val="Heading4"/>
      </w:pPr>
      <w:r>
        <w:t xml:space="preserve">In these cases, external support like taping or orthotics </w:t>
      </w:r>
      <w:r w:rsidR="00142067">
        <w:t>is recommende</w:t>
      </w:r>
      <w:r w:rsidR="00A211B8">
        <w:t>d</w:t>
      </w:r>
    </w:p>
    <w:p w:rsidR="4780FEB9" w:rsidP="002F0980" w:rsidRDefault="00460335" w14:paraId="4B63402C" w14:textId="2B633A98">
      <w:pPr>
        <w:pStyle w:val="Heading2"/>
        <w:rPr>
          <w:lang w:val="en-US"/>
        </w:rPr>
      </w:pPr>
      <w:r w:rsidRPr="585F4C49">
        <w:rPr>
          <w:lang w:val="en-US"/>
        </w:rPr>
        <w:t>Orthotics</w:t>
      </w:r>
    </w:p>
    <w:p w:rsidR="00183555" w:rsidP="002F0980" w:rsidRDefault="0C46170B" w14:paraId="31BE2DAB" w14:textId="0B1DB87C">
      <w:pPr>
        <w:pStyle w:val="Heading3"/>
        <w:rPr>
          <w:lang w:val="en-US"/>
        </w:rPr>
      </w:pPr>
      <w:r w:rsidRPr="585F4C49">
        <w:rPr>
          <w:lang w:val="en-US"/>
        </w:rPr>
        <w:t>What are the e</w:t>
      </w:r>
      <w:r w:rsidRPr="585F4C49" w:rsidR="1E25E196">
        <w:rPr>
          <w:lang w:val="en-US"/>
        </w:rPr>
        <w:t xml:space="preserve">ffects of </w:t>
      </w:r>
      <w:r w:rsidRPr="585F4C49" w:rsidR="4B029CEF">
        <w:rPr>
          <w:lang w:val="en-US"/>
        </w:rPr>
        <w:t>o</w:t>
      </w:r>
      <w:r w:rsidRPr="585F4C49" w:rsidR="1E25E196">
        <w:rPr>
          <w:lang w:val="en-US"/>
        </w:rPr>
        <w:t>rthotics</w:t>
      </w:r>
      <w:r w:rsidRPr="585F4C49" w:rsidR="00460335">
        <w:rPr>
          <w:lang w:val="en-US"/>
        </w:rPr>
        <w:t xml:space="preserve"> on the frontal plane</w:t>
      </w:r>
      <w:r w:rsidRPr="585F4C49" w:rsidR="612D2BD1">
        <w:rPr>
          <w:lang w:val="en-US"/>
        </w:rPr>
        <w:t>?</w:t>
      </w:r>
    </w:p>
    <w:p w:rsidR="00073BA4" w:rsidP="007D60F5" w:rsidRDefault="00073BA4" w14:paraId="53B59216" w14:textId="38BC89C6">
      <w:pPr>
        <w:pStyle w:val="Heading4"/>
      </w:pPr>
      <w:r w:rsidRPr="585F4C49">
        <w:rPr>
          <w:lang w:val="en-US"/>
        </w:rPr>
        <w:t>In the case of chronic bunions</w:t>
      </w:r>
      <w:r w:rsidRPr="585F4C49" w:rsidR="6EDB0734">
        <w:rPr>
          <w:lang w:val="en-US"/>
        </w:rPr>
        <w:t>,</w:t>
      </w:r>
      <w:r w:rsidRPr="585F4C49">
        <w:rPr>
          <w:lang w:val="en-US"/>
        </w:rPr>
        <w:t xml:space="preserve"> permanent joint changes, </w:t>
      </w:r>
      <w:r w:rsidRPr="585F4C49" w:rsidR="09AF246F">
        <w:rPr>
          <w:lang w:val="en-US"/>
        </w:rPr>
        <w:t>or injury to medial arch stabilizers,</w:t>
      </w:r>
      <w:r w:rsidRPr="585F4C49" w:rsidR="5F5C1703">
        <w:rPr>
          <w:lang w:val="en-US"/>
        </w:rPr>
        <w:t xml:space="preserve"> </w:t>
      </w:r>
      <w:r w:rsidRPr="585F4C49" w:rsidR="18B3B110">
        <w:rPr>
          <w:lang w:val="en-US"/>
        </w:rPr>
        <w:t>orthotics</w:t>
      </w:r>
      <w:r w:rsidRPr="585F4C49">
        <w:rPr>
          <w:lang w:val="en-US"/>
        </w:rPr>
        <w:t xml:space="preserve"> can offer medial arch support that the great toe and its muscles can no longer provide adequately</w:t>
      </w:r>
      <w:r w:rsidRPr="585F4C49" w:rsidR="00447334">
        <w:rPr>
          <w:lang w:val="en-US"/>
        </w:rPr>
        <w:t xml:space="preserve">. This will have </w:t>
      </w:r>
      <w:proofErr w:type="gramStart"/>
      <w:r w:rsidRPr="585F4C49" w:rsidR="328A8634">
        <w:rPr>
          <w:lang w:val="en-US"/>
        </w:rPr>
        <w:t>i</w:t>
      </w:r>
      <w:r w:rsidRPr="585F4C49" w:rsidR="3461266A">
        <w:rPr>
          <w:lang w:val="en-US"/>
        </w:rPr>
        <w:t>mprove</w:t>
      </w:r>
      <w:proofErr w:type="gramEnd"/>
      <w:r w:rsidRPr="585F4C49" w:rsidR="00447334">
        <w:rPr>
          <w:lang w:val="en-US"/>
        </w:rPr>
        <w:t xml:space="preserve"> stability </w:t>
      </w:r>
      <w:proofErr w:type="gramStart"/>
      <w:r w:rsidRPr="585F4C49" w:rsidR="00447334">
        <w:rPr>
          <w:lang w:val="en-US"/>
        </w:rPr>
        <w:t>up</w:t>
      </w:r>
      <w:proofErr w:type="gramEnd"/>
      <w:r w:rsidRPr="585F4C49" w:rsidR="00447334">
        <w:rPr>
          <w:lang w:val="en-US"/>
        </w:rPr>
        <w:t xml:space="preserve"> the LE chain. </w:t>
      </w:r>
    </w:p>
    <w:p w:rsidR="00A211B8" w:rsidP="002F0980" w:rsidRDefault="3E606EF6" w14:paraId="6DEE6363" w14:textId="00AEB904">
      <w:pPr>
        <w:pStyle w:val="Heading3"/>
        <w:rPr>
          <w:lang w:val="en-US"/>
        </w:rPr>
      </w:pPr>
      <w:r w:rsidRPr="585F4C49">
        <w:rPr>
          <w:lang w:val="en-US"/>
        </w:rPr>
        <w:t>Are ortho</w:t>
      </w:r>
      <w:r w:rsidRPr="585F4C49" w:rsidR="5A85CB0D">
        <w:rPr>
          <w:lang w:val="en-US"/>
        </w:rPr>
        <w:t>t</w:t>
      </w:r>
      <w:r w:rsidRPr="585F4C49">
        <w:rPr>
          <w:lang w:val="en-US"/>
        </w:rPr>
        <w:t>ics always</w:t>
      </w:r>
      <w:r w:rsidRPr="76E96A85" w:rsidR="00A211B8">
        <w:rPr>
          <w:lang w:val="en-US"/>
        </w:rPr>
        <w:t xml:space="preserve"> recommended forever? </w:t>
      </w:r>
    </w:p>
    <w:p w:rsidR="00A211B8" w:rsidP="007D60F5" w:rsidRDefault="00A211B8" w14:paraId="7EF0A221" w14:textId="5C4E3827">
      <w:pPr>
        <w:pStyle w:val="Heading4"/>
        <w:rPr>
          <w:lang w:val="en-US"/>
        </w:rPr>
      </w:pPr>
      <w:r w:rsidRPr="585F4C49">
        <w:rPr>
          <w:lang w:val="en-US"/>
        </w:rPr>
        <w:t xml:space="preserve">In most cases, no. Once symptoms have calmed down, work on strengthening </w:t>
      </w:r>
      <w:r w:rsidRPr="585F4C49" w:rsidR="006A5DF5">
        <w:rPr>
          <w:lang w:val="en-US"/>
        </w:rPr>
        <w:t xml:space="preserve">concurrently. Eventually, </w:t>
      </w:r>
      <w:r w:rsidRPr="585F4C49" w:rsidR="3C232755">
        <w:rPr>
          <w:lang w:val="en-US"/>
        </w:rPr>
        <w:t>the</w:t>
      </w:r>
      <w:r w:rsidR="3C232755">
        <w:t xml:space="preserve"> goal is to </w:t>
      </w:r>
      <w:r w:rsidRPr="585F4C49" w:rsidR="006A5DF5">
        <w:rPr>
          <w:lang w:val="en-US"/>
        </w:rPr>
        <w:t xml:space="preserve">wean out of the external support. </w:t>
      </w:r>
      <w:r w:rsidRPr="585F4C49" w:rsidR="3BFA413D">
        <w:rPr>
          <w:lang w:val="en-US"/>
        </w:rPr>
        <w:t>Overreliance on external support will continue to decrease engagement of active stabilizers</w:t>
      </w:r>
    </w:p>
    <w:p w:rsidR="00183555" w:rsidP="002F0980" w:rsidRDefault="00460335" w14:paraId="31BE2DAC" w14:textId="11E6B9F4">
      <w:pPr>
        <w:pStyle w:val="Heading2"/>
        <w:rPr>
          <w:lang w:val="en-US"/>
        </w:rPr>
      </w:pPr>
      <w:bookmarkStart w:name="_i9nr7xq75xyy" w:colFirst="0" w:colLast="0" w:id="10"/>
      <w:bookmarkEnd w:id="10"/>
      <w:r w:rsidRPr="00FB0E60">
        <w:rPr>
          <w:lang w:val="en-US"/>
        </w:rPr>
        <w:t>Achilles stretch with midfoot support</w:t>
      </w:r>
      <w:r w:rsidRPr="585F4C49" w:rsidR="7D275F66">
        <w:rPr>
          <w:lang w:val="en-US"/>
        </w:rPr>
        <w:t xml:space="preserve"> </w:t>
      </w:r>
    </w:p>
    <w:p w:rsidRPr="00C909A9" w:rsidR="00C909A9" w:rsidP="002F0980" w:rsidRDefault="529F9015" w14:paraId="64955546" w14:textId="20DFC579">
      <w:pPr>
        <w:pStyle w:val="Heading3"/>
      </w:pPr>
      <w:r w:rsidRPr="585F4C49">
        <w:rPr>
          <w:lang w:val="en-US"/>
        </w:rPr>
        <w:t>Why</w:t>
      </w:r>
      <w:r w:rsidRPr="585F4C49" w:rsidR="6E70BCDD">
        <w:rPr>
          <w:lang w:val="en-US"/>
        </w:rPr>
        <w:t xml:space="preserve"> would you include an Achilles stretch as an intervention</w:t>
      </w:r>
      <w:r w:rsidRPr="585F4C49">
        <w:rPr>
          <w:lang w:val="en-US"/>
        </w:rPr>
        <w:t xml:space="preserve">? </w:t>
      </w:r>
    </w:p>
    <w:p w:rsidRPr="00E071B9" w:rsidR="00C909A9" w:rsidP="007D60F5" w:rsidRDefault="00C909A9" w14:paraId="6C31B310" w14:textId="081514C1">
      <w:pPr>
        <w:pStyle w:val="Heading4"/>
      </w:pPr>
      <w:r>
        <w:rPr>
          <w:lang w:val="en-US"/>
        </w:rPr>
        <w:t xml:space="preserve">Limited ankle dorsiflexion due to tight </w:t>
      </w:r>
      <w:r w:rsidR="00424339">
        <w:rPr>
          <w:lang w:val="en-US"/>
        </w:rPr>
        <w:t xml:space="preserve">calf complex/Achille’s tendon (especially common in injury/surgery history around the foot/ankle) </w:t>
      </w:r>
    </w:p>
    <w:p w:rsidRPr="00AA6851" w:rsidR="0015648F" w:rsidP="002F0980" w:rsidRDefault="09541BDF" w14:paraId="1938DF4A" w14:textId="2E3B4980">
      <w:pPr>
        <w:pStyle w:val="Heading3"/>
        <w:rPr>
          <w:lang w:val="en-US"/>
        </w:rPr>
      </w:pPr>
      <w:r w:rsidRPr="585F4C49">
        <w:rPr>
          <w:lang w:val="en-US"/>
        </w:rPr>
        <w:lastRenderedPageBreak/>
        <w:t>Why is maintaining</w:t>
      </w:r>
      <w:r w:rsidRPr="585F4C49" w:rsidR="261F990F">
        <w:rPr>
          <w:lang w:val="en-US"/>
        </w:rPr>
        <w:t xml:space="preserve"> subtalar neutral while stretching into dorsiflexion</w:t>
      </w:r>
      <w:r w:rsidRPr="585F4C49" w:rsidR="5864A727">
        <w:rPr>
          <w:lang w:val="en-US"/>
        </w:rPr>
        <w:t xml:space="preserve"> </w:t>
      </w:r>
      <w:r w:rsidRPr="585F4C49" w:rsidR="7AF56E8F">
        <w:rPr>
          <w:lang w:val="en-US"/>
        </w:rPr>
        <w:t>important?</w:t>
      </w:r>
    </w:p>
    <w:p w:rsidRPr="00AA6851" w:rsidR="0015648F" w:rsidP="007D60F5" w:rsidRDefault="788FAD80" w14:paraId="477E0924" w14:textId="2019F452">
      <w:pPr>
        <w:pStyle w:val="Heading4"/>
        <w:rPr>
          <w:lang w:val="en-US"/>
        </w:rPr>
      </w:pPr>
      <w:r w:rsidRPr="585F4C49">
        <w:rPr>
          <w:lang w:val="en-US"/>
        </w:rPr>
        <w:t xml:space="preserve">To most effectively stretch the </w:t>
      </w:r>
      <w:proofErr w:type="spellStart"/>
      <w:r w:rsidRPr="585F4C49">
        <w:rPr>
          <w:lang w:val="en-US"/>
        </w:rPr>
        <w:t>gastroc</w:t>
      </w:r>
      <w:proofErr w:type="spellEnd"/>
      <w:r w:rsidRPr="585F4C49">
        <w:rPr>
          <w:lang w:val="en-US"/>
        </w:rPr>
        <w:t>/soleus complex, w</w:t>
      </w:r>
      <w:r w:rsidRPr="585F4C49" w:rsidR="467E187C">
        <w:rPr>
          <w:lang w:val="en-US"/>
        </w:rPr>
        <w:t xml:space="preserve">e </w:t>
      </w:r>
      <w:r w:rsidRPr="585F4C49" w:rsidR="6E73DB0E">
        <w:rPr>
          <w:lang w:val="en-US"/>
        </w:rPr>
        <w:t>need</w:t>
      </w:r>
      <w:r w:rsidRPr="585F4C49" w:rsidR="63185BF4">
        <w:rPr>
          <w:lang w:val="en-US"/>
        </w:rPr>
        <w:t xml:space="preserve"> </w:t>
      </w:r>
      <w:r w:rsidRPr="585F4C49" w:rsidR="1948FDAD">
        <w:rPr>
          <w:lang w:val="en-US"/>
        </w:rPr>
        <w:t>to avoid</w:t>
      </w:r>
      <w:r w:rsidRPr="585F4C49" w:rsidR="63185BF4">
        <w:rPr>
          <w:lang w:val="en-US"/>
        </w:rPr>
        <w:t xml:space="preserve"> the </w:t>
      </w:r>
      <w:r w:rsidRPr="585F4C49" w:rsidR="55087489">
        <w:rPr>
          <w:lang w:val="en-US"/>
        </w:rPr>
        <w:t>compensatory movements</w:t>
      </w:r>
      <w:r w:rsidRPr="585F4C49" w:rsidR="63185BF4">
        <w:rPr>
          <w:lang w:val="en-US"/>
        </w:rPr>
        <w:t xml:space="preserve"> that are often </w:t>
      </w:r>
      <w:r w:rsidRPr="585F4C49" w:rsidR="5DB08BD3">
        <w:rPr>
          <w:lang w:val="en-US"/>
        </w:rPr>
        <w:t>used</w:t>
      </w:r>
      <w:r w:rsidRPr="585F4C49" w:rsidR="63185BF4">
        <w:rPr>
          <w:lang w:val="en-US"/>
        </w:rPr>
        <w:t xml:space="preserve"> to </w:t>
      </w:r>
      <w:r w:rsidRPr="585F4C49" w:rsidR="51B3F346">
        <w:rPr>
          <w:lang w:val="en-US"/>
        </w:rPr>
        <w:t>accommodate for</w:t>
      </w:r>
      <w:r w:rsidRPr="585F4C49" w:rsidR="63185BF4">
        <w:rPr>
          <w:lang w:val="en-US"/>
        </w:rPr>
        <w:t xml:space="preserve"> limited dorsiflexion.</w:t>
      </w:r>
    </w:p>
    <w:p w:rsidRPr="00AA6851" w:rsidR="0015648F" w:rsidP="002F0980" w:rsidRDefault="7AF56E8F" w14:paraId="2E5C8DBA" w14:textId="1FB2B9A4">
      <w:pPr>
        <w:pStyle w:val="Heading3"/>
        <w:rPr>
          <w:lang w:val="en-US"/>
        </w:rPr>
      </w:pPr>
      <w:r w:rsidRPr="585F4C49">
        <w:rPr>
          <w:lang w:val="en-US"/>
        </w:rPr>
        <w:t xml:space="preserve">How could you do </w:t>
      </w:r>
      <w:r w:rsidRPr="585F4C49" w:rsidR="3C914B65">
        <w:rPr>
          <w:lang w:val="en-US"/>
        </w:rPr>
        <w:t>provide medial arch support</w:t>
      </w:r>
      <w:r w:rsidRPr="585F4C49" w:rsidR="5FDDBDD7">
        <w:rPr>
          <w:lang w:val="en-US"/>
        </w:rPr>
        <w:t>?</w:t>
      </w:r>
    </w:p>
    <w:p w:rsidRPr="00AA6851" w:rsidR="0015648F" w:rsidP="007D60F5" w:rsidRDefault="7434A099" w14:paraId="7F711A98" w14:textId="027C3D00">
      <w:pPr>
        <w:pStyle w:val="Heading4"/>
        <w:rPr>
          <w:lang w:val="en-US"/>
        </w:rPr>
      </w:pPr>
      <w:r w:rsidRPr="585F4C49">
        <w:rPr>
          <w:lang w:val="en-US"/>
        </w:rPr>
        <w:t>o</w:t>
      </w:r>
      <w:r w:rsidRPr="585F4C49" w:rsidR="3C914B65">
        <w:rPr>
          <w:lang w:val="en-US"/>
        </w:rPr>
        <w:t>rthotic, rolled up towel, etc.</w:t>
      </w:r>
    </w:p>
    <w:p w:rsidRPr="00AA6851" w:rsidR="0015648F" w:rsidP="002F0980" w:rsidRDefault="7BC6C606" w14:paraId="65369003" w14:textId="572F009D">
      <w:pPr>
        <w:pStyle w:val="Heading3"/>
        <w:rPr>
          <w:lang w:val="en-US"/>
        </w:rPr>
      </w:pPr>
      <w:r w:rsidRPr="585F4C49">
        <w:rPr>
          <w:lang w:val="en-US"/>
        </w:rPr>
        <w:t>What muscles are you</w:t>
      </w:r>
      <w:r w:rsidR="0015648F">
        <w:rPr>
          <w:lang w:val="en-US"/>
        </w:rPr>
        <w:t xml:space="preserve"> stretching </w:t>
      </w:r>
      <w:r w:rsidRPr="585F4C49">
        <w:rPr>
          <w:lang w:val="en-US"/>
        </w:rPr>
        <w:t>when the knee is bent? What muscles are you stretching when the knee is straight?</w:t>
      </w:r>
    </w:p>
    <w:p w:rsidRPr="00AA6851" w:rsidR="0015648F" w:rsidP="007D60F5" w:rsidRDefault="7BC6C606" w14:paraId="610D0275" w14:textId="1CE03042">
      <w:pPr>
        <w:pStyle w:val="Heading4"/>
        <w:rPr>
          <w:lang w:val="en-US"/>
        </w:rPr>
      </w:pPr>
      <w:r w:rsidRPr="585F4C49">
        <w:rPr>
          <w:lang w:val="en-US"/>
        </w:rPr>
        <w:t xml:space="preserve">Knee straight: entire </w:t>
      </w:r>
      <w:proofErr w:type="spellStart"/>
      <w:r w:rsidRPr="585F4C49">
        <w:rPr>
          <w:lang w:val="en-US"/>
        </w:rPr>
        <w:t>gastroc</w:t>
      </w:r>
      <w:proofErr w:type="spellEnd"/>
      <w:r w:rsidRPr="585F4C49">
        <w:rPr>
          <w:lang w:val="en-US"/>
        </w:rPr>
        <w:t xml:space="preserve">/soleus complex </w:t>
      </w:r>
    </w:p>
    <w:p w:rsidRPr="00AA6851" w:rsidR="0015648F" w:rsidP="007D60F5" w:rsidRDefault="7BC6C606" w14:paraId="5B7AD514" w14:textId="6A6D1BA4">
      <w:pPr>
        <w:pStyle w:val="Heading4"/>
        <w:rPr>
          <w:lang w:val="en-US"/>
        </w:rPr>
      </w:pPr>
      <w:r w:rsidRPr="585F4C49">
        <w:rPr>
          <w:lang w:val="en-US"/>
        </w:rPr>
        <w:t xml:space="preserve">Knee </w:t>
      </w:r>
      <w:proofErr w:type="gramStart"/>
      <w:r w:rsidRPr="585F4C49">
        <w:rPr>
          <w:lang w:val="en-US"/>
        </w:rPr>
        <w:t>bent:</w:t>
      </w:r>
      <w:proofErr w:type="gramEnd"/>
      <w:r w:rsidRPr="585F4C49">
        <w:rPr>
          <w:lang w:val="en-US"/>
        </w:rPr>
        <w:t xml:space="preserve"> soleus (</w:t>
      </w:r>
      <w:proofErr w:type="spellStart"/>
      <w:r w:rsidRPr="585F4C49">
        <w:rPr>
          <w:lang w:val="en-US"/>
        </w:rPr>
        <w:t>gastroc</w:t>
      </w:r>
      <w:proofErr w:type="spellEnd"/>
      <w:r w:rsidRPr="585F4C49">
        <w:rPr>
          <w:lang w:val="en-US"/>
        </w:rPr>
        <w:t xml:space="preserve"> on slack – it inserts above the knee) </w:t>
      </w:r>
    </w:p>
    <w:p w:rsidRPr="00AA6851" w:rsidR="0015648F" w:rsidP="002F0980" w:rsidRDefault="1EF70BEB" w14:paraId="01970D60" w14:textId="487BF4BC">
      <w:pPr>
        <w:pStyle w:val="Heading3"/>
        <w:rPr>
          <w:lang w:val="en-US"/>
        </w:rPr>
      </w:pPr>
      <w:r w:rsidRPr="585F4C49">
        <w:rPr>
          <w:lang w:val="en-US"/>
        </w:rPr>
        <w:t xml:space="preserve">What dose </w:t>
      </w:r>
      <w:r w:rsidRPr="585F4C49" w:rsidR="0B359CFA">
        <w:rPr>
          <w:lang w:val="en-US"/>
        </w:rPr>
        <w:t xml:space="preserve">of stretching </w:t>
      </w:r>
      <w:r w:rsidRPr="585F4C49">
        <w:rPr>
          <w:lang w:val="en-US"/>
        </w:rPr>
        <w:t>is recommended</w:t>
      </w:r>
      <w:r w:rsidRPr="585F4C49" w:rsidR="79A27FCB">
        <w:rPr>
          <w:lang w:val="en-US"/>
        </w:rPr>
        <w:t xml:space="preserve"> </w:t>
      </w:r>
      <w:r w:rsidR="0015648F">
        <w:rPr>
          <w:lang w:val="en-US"/>
        </w:rPr>
        <w:t xml:space="preserve">to make meaningful </w:t>
      </w:r>
      <w:proofErr w:type="gramStart"/>
      <w:r w:rsidR="0015648F">
        <w:rPr>
          <w:lang w:val="en-US"/>
        </w:rPr>
        <w:t>change</w:t>
      </w:r>
      <w:proofErr w:type="gramEnd"/>
      <w:r w:rsidRPr="585F4C49" w:rsidR="4DA68436">
        <w:rPr>
          <w:lang w:val="en-US"/>
        </w:rPr>
        <w:t>?</w:t>
      </w:r>
    </w:p>
    <w:p w:rsidR="4DA68436" w:rsidP="007D60F5" w:rsidRDefault="4DA68436" w14:paraId="3CEBF1F7" w14:textId="6F6FB3C2">
      <w:pPr>
        <w:pStyle w:val="Heading4"/>
        <w:rPr>
          <w:lang w:val="en-US"/>
        </w:rPr>
      </w:pPr>
      <w:r w:rsidRPr="585F4C49">
        <w:rPr>
          <w:lang w:val="en-US"/>
        </w:rPr>
        <w:t>Low load high duration stretching</w:t>
      </w:r>
    </w:p>
    <w:p w:rsidRPr="001F5AD6" w:rsidR="00AA6851" w:rsidP="007D60F5" w:rsidRDefault="00AA6851" w14:paraId="35B0A033" w14:textId="18EACDBB">
      <w:pPr>
        <w:pStyle w:val="Heading4"/>
        <w:rPr>
          <w:lang w:val="en-US"/>
        </w:rPr>
      </w:pPr>
      <w:r>
        <w:rPr>
          <w:lang w:val="en-US"/>
        </w:rPr>
        <w:t xml:space="preserve">Hold at least 2-3 minutes, multiple times per day (want to accumulate at least 10 minutes of total volume per day, </w:t>
      </w:r>
      <w:proofErr w:type="gramStart"/>
      <w:r>
        <w:rPr>
          <w:lang w:val="en-US"/>
        </w:rPr>
        <w:t>as long as</w:t>
      </w:r>
      <w:proofErr w:type="gramEnd"/>
      <w:r>
        <w:rPr>
          <w:lang w:val="en-US"/>
        </w:rPr>
        <w:t xml:space="preserve"> it doesn’t provoke symptoms). </w:t>
      </w:r>
    </w:p>
    <w:p w:rsidRPr="00F63140" w:rsidR="001F5AD6" w:rsidP="002F0980" w:rsidRDefault="001F5AD6" w14:paraId="3363F3C3" w14:textId="5DB6858B">
      <w:pPr>
        <w:pStyle w:val="Heading2"/>
      </w:pPr>
      <w:r>
        <w:rPr>
          <w:lang w:val="en-US"/>
        </w:rPr>
        <w:t>Functional foot/ankle strengthening</w:t>
      </w:r>
    </w:p>
    <w:p w:rsidRPr="009F6EFF" w:rsidR="00F63140" w:rsidP="002F0980" w:rsidRDefault="74712964" w14:paraId="35BCB122" w14:textId="14DD8E14">
      <w:pPr>
        <w:pStyle w:val="Heading3"/>
        <w:rPr>
          <w:lang w:val="en-US"/>
        </w:rPr>
      </w:pPr>
      <w:r w:rsidRPr="585F4C49">
        <w:rPr>
          <w:lang w:val="en-US"/>
        </w:rPr>
        <w:t>Do you want shoes on or off during functional exercise? Why?</w:t>
      </w:r>
    </w:p>
    <w:p w:rsidRPr="009F6EFF" w:rsidR="00F63140" w:rsidP="007D60F5" w:rsidRDefault="00F63140" w14:paraId="36E89696" w14:textId="60DC976C">
      <w:pPr>
        <w:pStyle w:val="Heading4"/>
        <w:rPr>
          <w:lang w:val="en-US"/>
        </w:rPr>
      </w:pPr>
      <w:r>
        <w:rPr>
          <w:lang w:val="en-US"/>
        </w:rPr>
        <w:t xml:space="preserve">Shoes off! Remove the external </w:t>
      </w:r>
      <w:proofErr w:type="gramStart"/>
      <w:r>
        <w:rPr>
          <w:lang w:val="en-US"/>
        </w:rPr>
        <w:t>barriers</w:t>
      </w:r>
      <w:proofErr w:type="gramEnd"/>
      <w:r>
        <w:rPr>
          <w:lang w:val="en-US"/>
        </w:rPr>
        <w:t xml:space="preserve"> restricting optimal foot function</w:t>
      </w:r>
      <w:r w:rsidRPr="585F4C49" w:rsidR="77C94E69">
        <w:rPr>
          <w:lang w:val="en-US"/>
        </w:rPr>
        <w:t xml:space="preserve"> and allow stabilizers to work </w:t>
      </w:r>
    </w:p>
    <w:p w:rsidR="009F6EFF" w:rsidP="002F0980" w:rsidRDefault="77C94E69" w14:paraId="65E28119" w14:textId="69A1FF4B">
      <w:pPr>
        <w:pStyle w:val="Heading3"/>
        <w:rPr>
          <w:lang w:val="en-US"/>
        </w:rPr>
      </w:pPr>
      <w:r w:rsidRPr="585F4C49">
        <w:rPr>
          <w:lang w:val="en-US"/>
        </w:rPr>
        <w:t>What is an e</w:t>
      </w:r>
      <w:r w:rsidRPr="585F4C49" w:rsidR="6620E7A7">
        <w:rPr>
          <w:lang w:val="en-US"/>
        </w:rPr>
        <w:t>xercise</w:t>
      </w:r>
      <w:r w:rsidRPr="585F4C49" w:rsidR="01BD027E">
        <w:rPr>
          <w:lang w:val="en-US"/>
        </w:rPr>
        <w:t xml:space="preserve"> that targets the flexor hallucis group </w:t>
      </w:r>
      <w:r w:rsidR="01BD027E">
        <w:t>(brevis and longus)</w:t>
      </w:r>
      <w:r w:rsidRPr="585F4C49" w:rsidR="01BD027E">
        <w:rPr>
          <w:lang w:val="en-US"/>
        </w:rPr>
        <w:t>? (demo on frame)</w:t>
      </w:r>
    </w:p>
    <w:p w:rsidR="00183555" w:rsidP="007D60F5" w:rsidRDefault="1E25E196" w14:paraId="31BE2DAD" w14:textId="656FB952">
      <w:pPr>
        <w:pStyle w:val="Heading4"/>
      </w:pPr>
      <w:bookmarkStart w:name="_4cf4vjcptp25" w:id="11"/>
      <w:bookmarkEnd w:id="11"/>
      <w:r w:rsidRPr="3D919E3D">
        <w:rPr>
          <w:lang w:val="en-US"/>
        </w:rPr>
        <w:t xml:space="preserve">Seated </w:t>
      </w:r>
      <w:proofErr w:type="gramStart"/>
      <w:r w:rsidRPr="3D919E3D">
        <w:rPr>
          <w:lang w:val="en-US"/>
        </w:rPr>
        <w:t>On-point</w:t>
      </w:r>
      <w:proofErr w:type="gramEnd"/>
      <w:r w:rsidRPr="3D919E3D">
        <w:rPr>
          <w:lang w:val="en-US"/>
        </w:rPr>
        <w:t xml:space="preserve"> </w:t>
      </w:r>
    </w:p>
    <w:p w:rsidR="009F6EFF" w:rsidP="00745B34" w:rsidRDefault="00B74915" w14:paraId="06E9920D" w14:textId="67FEE720">
      <w:pPr>
        <w:pStyle w:val="Heading5"/>
      </w:pPr>
      <w:r>
        <w:t xml:space="preserve">Seated calf </w:t>
      </w:r>
      <w:r w:rsidR="009752A6">
        <w:t>raises</w:t>
      </w:r>
      <w:r>
        <w:t>, but raising up on toes without bending the first MTP joint</w:t>
      </w:r>
    </w:p>
    <w:p w:rsidR="009752A6" w:rsidP="00745B34" w:rsidRDefault="5EB9F6FC" w14:paraId="4162CA97" w14:textId="659D5E6F">
      <w:pPr>
        <w:pStyle w:val="Heading5"/>
        <w:rPr>
          <w:lang w:val="en-US"/>
        </w:rPr>
      </w:pPr>
      <w:r w:rsidRPr="585F4C49">
        <w:rPr>
          <w:lang w:val="en-US"/>
        </w:rPr>
        <w:t>What are</w:t>
      </w:r>
      <w:r>
        <w:t xml:space="preserve"> </w:t>
      </w:r>
      <w:proofErr w:type="spellStart"/>
      <w:r>
        <w:t>s</w:t>
      </w:r>
      <w:r w:rsidRPr="585F4C49" w:rsidR="1F872355">
        <w:rPr>
          <w:lang w:val="en-US"/>
        </w:rPr>
        <w:t>o</w:t>
      </w:r>
      <w:proofErr w:type="spellEnd"/>
      <w:r>
        <w:t>me c</w:t>
      </w:r>
      <w:r w:rsidR="1F872355">
        <w:t>o</w:t>
      </w:r>
      <w:proofErr w:type="spellStart"/>
      <w:r w:rsidRPr="585F4C49" w:rsidR="1F872355">
        <w:rPr>
          <w:lang w:val="en-US"/>
        </w:rPr>
        <w:t>mpensations</w:t>
      </w:r>
      <w:proofErr w:type="spellEnd"/>
      <w:r w:rsidRPr="585F4C49" w:rsidR="616B3E09">
        <w:rPr>
          <w:lang w:val="en-US"/>
        </w:rPr>
        <w:t xml:space="preserve"> to look for</w:t>
      </w:r>
      <w:r w:rsidRPr="585F4C49" w:rsidR="1F872355">
        <w:rPr>
          <w:lang w:val="en-US"/>
        </w:rPr>
        <w:t>?</w:t>
      </w:r>
    </w:p>
    <w:p w:rsidR="009752A6" w:rsidP="0003260D" w:rsidRDefault="009A5429" w14:paraId="68BF02F7" w14:textId="2948AA9D">
      <w:pPr>
        <w:pStyle w:val="Heading6"/>
      </w:pPr>
      <w:r w:rsidRPr="585F4C49">
        <w:rPr>
          <w:lang w:val="en-US"/>
        </w:rPr>
        <w:t xml:space="preserve">Trunk </w:t>
      </w:r>
      <w:proofErr w:type="gramStart"/>
      <w:r w:rsidRPr="585F4C49">
        <w:rPr>
          <w:lang w:val="en-US"/>
        </w:rPr>
        <w:t>lean</w:t>
      </w:r>
      <w:proofErr w:type="gramEnd"/>
      <w:r w:rsidRPr="585F4C49">
        <w:rPr>
          <w:lang w:val="en-US"/>
        </w:rPr>
        <w:t xml:space="preserve"> backward (less weight over feet)</w:t>
      </w:r>
      <w:r w:rsidRPr="585F4C49" w:rsidR="00403851">
        <w:rPr>
          <w:lang w:val="en-US"/>
        </w:rPr>
        <w:t xml:space="preserve">, first MTP flexion (flexor hallucis longus is overpowering the flexor hallucis brevis), little toe flexion (trying to assist big toe muscles) </w:t>
      </w:r>
    </w:p>
    <w:p w:rsidR="6A164206" w:rsidP="002F0980" w:rsidRDefault="6A164206" w14:paraId="7AF5FB59" w14:textId="1E67F7F6">
      <w:pPr>
        <w:pStyle w:val="Heading3"/>
        <w:rPr>
          <w:lang w:val="en-US"/>
        </w:rPr>
      </w:pPr>
      <w:bookmarkStart w:name="_xghid5qsl579" w:colFirst="0" w:colLast="0" w:id="12"/>
      <w:bookmarkEnd w:id="12"/>
      <w:r w:rsidRPr="585F4C49">
        <w:rPr>
          <w:lang w:val="en-US"/>
        </w:rPr>
        <w:t>What is an exercise that targets the posterior tibialis? (demo on frame)</w:t>
      </w:r>
    </w:p>
    <w:p w:rsidR="00183555" w:rsidP="007D60F5" w:rsidRDefault="00460335" w14:paraId="31BE2DAE" w14:textId="7F63E907">
      <w:pPr>
        <w:pStyle w:val="Heading4"/>
      </w:pPr>
      <w:r>
        <w:t>SL Calf Raise with</w:t>
      </w:r>
      <w:r w:rsidR="00FE34A9">
        <w:t xml:space="preserve"> subtalar neutral (STN)</w:t>
      </w:r>
    </w:p>
    <w:p w:rsidR="00933236" w:rsidP="00745B34" w:rsidRDefault="00415FC1" w14:paraId="3F5BBD73" w14:textId="60F24004">
      <w:pPr>
        <w:pStyle w:val="Heading5"/>
      </w:pPr>
      <w:r>
        <w:t>Emphasizing the posterior tibialis muscle</w:t>
      </w:r>
    </w:p>
    <w:p w:rsidR="00415FC1" w:rsidP="00745B34" w:rsidRDefault="00415FC1" w14:paraId="2794DDFF" w14:textId="12D3ED3C">
      <w:pPr>
        <w:pStyle w:val="Heading5"/>
        <w:rPr>
          <w:lang w:val="en-US"/>
        </w:rPr>
      </w:pPr>
      <w:r w:rsidRPr="09334DFC">
        <w:rPr>
          <w:lang w:val="en-US"/>
        </w:rPr>
        <w:t xml:space="preserve">Single leg calf </w:t>
      </w:r>
      <w:proofErr w:type="gramStart"/>
      <w:r w:rsidRPr="09334DFC">
        <w:rPr>
          <w:lang w:val="en-US"/>
        </w:rPr>
        <w:t>raise</w:t>
      </w:r>
      <w:proofErr w:type="gramEnd"/>
      <w:r w:rsidRPr="09334DFC">
        <w:rPr>
          <w:lang w:val="en-US"/>
        </w:rPr>
        <w:t xml:space="preserve"> with a band pulling the foot into pronation. Goal is to maintain STN while performing a calf </w:t>
      </w:r>
      <w:proofErr w:type="gramStart"/>
      <w:r w:rsidRPr="09334DFC">
        <w:rPr>
          <w:lang w:val="en-US"/>
        </w:rPr>
        <w:t>ra</w:t>
      </w:r>
      <w:r w:rsidRPr="09334DFC" w:rsidR="00641EE8">
        <w:rPr>
          <w:lang w:val="en-US"/>
        </w:rPr>
        <w:t>ise</w:t>
      </w:r>
      <w:proofErr w:type="gramEnd"/>
    </w:p>
    <w:p w:rsidR="35A39EA7" w:rsidP="007D60F5" w:rsidRDefault="35A39EA7" w14:paraId="5486AC63" w14:textId="1D3C76A1">
      <w:pPr>
        <w:pStyle w:val="Heading4"/>
        <w:rPr>
          <w:lang w:val="en-US"/>
        </w:rPr>
      </w:pPr>
      <w:bookmarkStart w:name="_94z0ydbs7bdh" w:colFirst="0" w:colLast="0" w:id="13"/>
      <w:bookmarkEnd w:id="13"/>
      <w:r>
        <w:t xml:space="preserve">Post tib on point </w:t>
      </w:r>
    </w:p>
    <w:p w:rsidR="35A39EA7" w:rsidP="00745B34" w:rsidRDefault="35A39EA7" w14:paraId="200CBDB2" w14:textId="6A0A5B16">
      <w:pPr>
        <w:pStyle w:val="Heading5"/>
      </w:pPr>
      <w:r>
        <w:t>Seated on point (see above), but</w:t>
      </w:r>
      <w:r w:rsidRPr="09482E31">
        <w:rPr>
          <w:lang w:val="en-US"/>
        </w:rPr>
        <w:t xml:space="preserve"> band </w:t>
      </w:r>
      <w:r w:rsidRPr="7A6CCD52">
        <w:rPr>
          <w:lang w:val="en-US"/>
        </w:rPr>
        <w:t>is pulling</w:t>
      </w:r>
      <w:r w:rsidRPr="09482E31">
        <w:rPr>
          <w:lang w:val="en-US"/>
        </w:rPr>
        <w:t xml:space="preserve"> the foot into pronation.</w:t>
      </w:r>
    </w:p>
    <w:p w:rsidR="35A39EA7" w:rsidP="00745B34" w:rsidRDefault="35A39EA7" w14:paraId="639356DC" w14:textId="659D5E6F">
      <w:pPr>
        <w:pStyle w:val="Heading5"/>
        <w:rPr>
          <w:lang w:val="en-US"/>
        </w:rPr>
      </w:pPr>
      <w:r w:rsidRPr="09482E31">
        <w:rPr>
          <w:lang w:val="en-US"/>
        </w:rPr>
        <w:t>What are</w:t>
      </w:r>
      <w:r>
        <w:t xml:space="preserve"> </w:t>
      </w:r>
      <w:proofErr w:type="spellStart"/>
      <w:r>
        <w:t>s</w:t>
      </w:r>
      <w:r w:rsidRPr="09482E31">
        <w:rPr>
          <w:lang w:val="en-US"/>
        </w:rPr>
        <w:t>o</w:t>
      </w:r>
      <w:proofErr w:type="spellEnd"/>
      <w:r>
        <w:t>me co</w:t>
      </w:r>
      <w:proofErr w:type="spellStart"/>
      <w:r w:rsidRPr="09482E31">
        <w:rPr>
          <w:lang w:val="en-US"/>
        </w:rPr>
        <w:t>mpensations</w:t>
      </w:r>
      <w:proofErr w:type="spellEnd"/>
      <w:r w:rsidRPr="09482E31">
        <w:rPr>
          <w:lang w:val="en-US"/>
        </w:rPr>
        <w:t xml:space="preserve"> to look for?</w:t>
      </w:r>
    </w:p>
    <w:p w:rsidR="74D24A7A" w:rsidP="00745B34" w:rsidRDefault="41988C90" w14:paraId="5F3A0E8F" w14:textId="08E79B8A">
      <w:pPr>
        <w:pStyle w:val="Heading5"/>
        <w:rPr>
          <w:lang w:val="en-US"/>
        </w:rPr>
      </w:pPr>
      <w:r w:rsidRPr="683116B1">
        <w:rPr>
          <w:lang w:val="en-US"/>
        </w:rPr>
        <w:t>see seated on point (above) plus position of hip – external hip rotation can look like elevation of medial arch</w:t>
      </w:r>
    </w:p>
    <w:p w:rsidR="00183555" w:rsidP="002F0980" w:rsidRDefault="3605A65B" w14:paraId="6F208DE2" w14:textId="350768AE">
      <w:pPr>
        <w:pStyle w:val="Heading3"/>
      </w:pPr>
      <w:r w:rsidRPr="683116B1">
        <w:rPr>
          <w:lang w:val="en-US"/>
        </w:rPr>
        <w:t xml:space="preserve">Why would foot stability </w:t>
      </w:r>
      <w:r>
        <w:t>be important for functional hip and knee exercises?</w:t>
      </w:r>
    </w:p>
    <w:p w:rsidR="00183555" w:rsidP="007D60F5" w:rsidRDefault="7696D98E" w14:paraId="6CEBEA50" w14:textId="69F641E3">
      <w:pPr>
        <w:pStyle w:val="Heading4"/>
      </w:pPr>
      <w:r w:rsidRPr="62B813E4">
        <w:rPr>
          <w:lang w:val="en-US"/>
        </w:rPr>
        <w:t xml:space="preserve">Stability is required at the foot to stabilize the rest of the body while doing this. </w:t>
      </w:r>
    </w:p>
    <w:p w:rsidR="00183555" w:rsidP="00745B34" w:rsidRDefault="7696D98E" w14:paraId="45EA619D" w14:textId="4AE25137">
      <w:pPr>
        <w:pStyle w:val="Heading5"/>
      </w:pPr>
      <w:r>
        <w:lastRenderedPageBreak/>
        <w:t>Key: stabilize the arch and keep the big toe fixed to the ground throughout the motion</w:t>
      </w:r>
    </w:p>
    <w:p w:rsidR="00183555" w:rsidP="007D60F5" w:rsidRDefault="00460335" w14:paraId="31BE2DAF" w14:textId="0CF02C22">
      <w:pPr>
        <w:pStyle w:val="Heading4"/>
      </w:pPr>
      <w:r w:rsidRPr="683116B1">
        <w:rPr>
          <w:lang w:val="en-US"/>
        </w:rPr>
        <w:t>Split Squat - Compound, SL, Functional Movement</w:t>
      </w:r>
    </w:p>
    <w:p w:rsidR="00DB7651" w:rsidP="00745B34" w:rsidRDefault="00DB7651" w14:paraId="54528C01" w14:textId="162DD04A">
      <w:pPr>
        <w:pStyle w:val="Heading5"/>
      </w:pPr>
      <w:r w:rsidRPr="09334DFC">
        <w:rPr>
          <w:lang w:val="en-US"/>
        </w:rPr>
        <w:t xml:space="preserve">Incorporating </w:t>
      </w:r>
      <w:proofErr w:type="gramStart"/>
      <w:r w:rsidRPr="09334DFC" w:rsidR="00E25D5C">
        <w:rPr>
          <w:lang w:val="en-US"/>
        </w:rPr>
        <w:t>all of</w:t>
      </w:r>
      <w:proofErr w:type="gramEnd"/>
      <w:r w:rsidRPr="09334DFC" w:rsidR="00E25D5C">
        <w:rPr>
          <w:lang w:val="en-US"/>
        </w:rPr>
        <w:t xml:space="preserve"> the above into more functional movement now. Stability is required at the foot to stabilize the rest of the body </w:t>
      </w:r>
      <w:r w:rsidRPr="09334DFC" w:rsidR="001D42FD">
        <w:rPr>
          <w:lang w:val="en-US"/>
        </w:rPr>
        <w:t xml:space="preserve">while doing this. </w:t>
      </w:r>
    </w:p>
    <w:p w:rsidR="00183555" w:rsidP="00F44337" w:rsidRDefault="001D42FD" w14:paraId="31BE2DB0" w14:textId="21454867">
      <w:pPr>
        <w:pStyle w:val="Heading5"/>
      </w:pPr>
      <w:r>
        <w:t>Ke</w:t>
      </w:r>
      <w:r w:rsidR="00910003">
        <w:t>y</w:t>
      </w:r>
      <w:r>
        <w:t xml:space="preserve">: stabilize the arch and keep the big </w:t>
      </w:r>
      <w:r w:rsidR="799F633C">
        <w:t>t</w:t>
      </w:r>
      <w:r>
        <w:t>oe f</w:t>
      </w:r>
      <w:r w:rsidR="18928D99">
        <w:t>i</w:t>
      </w:r>
      <w:r>
        <w:t>xed to the ground throughout the motion</w:t>
      </w:r>
    </w:p>
    <w:p w:rsidR="6213B939" w:rsidP="57265046" w:rsidRDefault="6213B939" w14:paraId="7362763F" w14:textId="1FF32C36">
      <w:pPr>
        <w:pStyle w:val="Heading2"/>
      </w:pPr>
      <w:r>
        <w:t>Toe Pro Usage</w:t>
      </w:r>
      <w:r w:rsidR="000B5F6B">
        <w:t xml:space="preserve"> </w:t>
      </w:r>
    </w:p>
    <w:p w:rsidRPr="00020491" w:rsidR="00020491" w:rsidP="00FB2620" w:rsidRDefault="13206E7E" w14:paraId="215A03C9" w14:textId="77777777">
      <w:pPr>
        <w:pStyle w:val="Heading3"/>
      </w:pPr>
      <w:r w:rsidRPr="000539FD">
        <w:rPr>
          <w:lang w:val="en-US"/>
        </w:rPr>
        <w:t>Protocol</w:t>
      </w:r>
      <w:r w:rsidRPr="000539FD" w:rsidR="6213B939">
        <w:rPr>
          <w:lang w:val="en-US"/>
        </w:rPr>
        <w:t xml:space="preserve"> for Fall Prevention</w:t>
      </w:r>
      <w:r w:rsidRPr="000539FD" w:rsidR="3C1A0DC5">
        <w:rPr>
          <w:lang w:val="en-US"/>
        </w:rPr>
        <w:t xml:space="preserve"> – Strengthen the </w:t>
      </w:r>
      <w:r w:rsidRPr="000539FD" w:rsidR="00AC6537">
        <w:rPr>
          <w:lang w:val="en-US"/>
        </w:rPr>
        <w:t xml:space="preserve">flexor digitorum </w:t>
      </w:r>
      <w:r w:rsidRPr="000539FD" w:rsidR="00BA327F">
        <w:rPr>
          <w:lang w:val="en-US"/>
        </w:rPr>
        <w:t xml:space="preserve">brevis and </w:t>
      </w:r>
      <w:r w:rsidRPr="000539FD" w:rsidR="00020491">
        <w:rPr>
          <w:lang w:val="en-US"/>
        </w:rPr>
        <w:t>flexor hallucis brevis</w:t>
      </w:r>
    </w:p>
    <w:p w:rsidRPr="00020491" w:rsidR="6213B939" w:rsidP="00FB2620" w:rsidRDefault="6213B939" w14:paraId="0A2A6CF3" w14:textId="29442560">
      <w:pPr>
        <w:pStyle w:val="Heading4"/>
      </w:pPr>
      <w:r w:rsidRPr="73F97F47">
        <w:rPr>
          <w:lang w:val="en-US"/>
        </w:rPr>
        <w:t xml:space="preserve">Stand </w:t>
      </w:r>
      <w:r w:rsidRPr="73F97F47" w:rsidR="28D3E5FE">
        <w:rPr>
          <w:lang w:val="en-US"/>
        </w:rPr>
        <w:t xml:space="preserve">at the edge of the </w:t>
      </w:r>
      <w:r w:rsidRPr="039D8A95" w:rsidR="72FECC25">
        <w:rPr>
          <w:lang w:val="en-US"/>
        </w:rPr>
        <w:t>Toe Pro</w:t>
      </w:r>
      <w:r w:rsidRPr="73F97F47" w:rsidR="28D3E5FE">
        <w:rPr>
          <w:lang w:val="en-US"/>
        </w:rPr>
        <w:t xml:space="preserve"> board with Metatarsal joints bending towards the </w:t>
      </w:r>
      <w:r w:rsidRPr="30431329" w:rsidR="28D3E5FE">
        <w:rPr>
          <w:lang w:val="en-US"/>
        </w:rPr>
        <w:t xml:space="preserve">ground. </w:t>
      </w:r>
      <w:r w:rsidRPr="6098195F" w:rsidR="28D3E5FE">
        <w:rPr>
          <w:lang w:val="en-US"/>
        </w:rPr>
        <w:t>Dig toes firmly into the board and lean forward as much as you can without fall</w:t>
      </w:r>
      <w:r w:rsidRPr="6098195F" w:rsidR="5DA97861">
        <w:rPr>
          <w:lang w:val="en-US"/>
        </w:rPr>
        <w:t>ing</w:t>
      </w:r>
    </w:p>
    <w:p w:rsidR="5DA97861" w:rsidP="00FB2620" w:rsidRDefault="5DA97861" w14:paraId="7F745F1A" w14:textId="77777777">
      <w:pPr>
        <w:pStyle w:val="Heading4"/>
      </w:pPr>
      <w:r w:rsidRPr="6098195F">
        <w:rPr>
          <w:lang w:val="en-US"/>
        </w:rPr>
        <w:t xml:space="preserve">Repeat until fatigues </w:t>
      </w:r>
      <w:r w:rsidRPr="039D8A95" w:rsidR="104D3C42">
        <w:rPr>
          <w:lang w:val="en-US"/>
        </w:rPr>
        <w:t>building</w:t>
      </w:r>
      <w:r w:rsidRPr="6098195F">
        <w:rPr>
          <w:lang w:val="en-US"/>
        </w:rPr>
        <w:t xml:space="preserve"> to an ideal of 25 reps 2x/day</w:t>
      </w:r>
    </w:p>
    <w:p w:rsidRPr="000539FD" w:rsidR="5DA97861" w:rsidP="00FB2620" w:rsidRDefault="5DA97861" w14:paraId="23A0450E" w14:textId="6F432F24">
      <w:pPr>
        <w:pStyle w:val="Heading4"/>
      </w:pPr>
      <w:r w:rsidRPr="6098195F">
        <w:rPr>
          <w:lang w:val="en-US"/>
        </w:rPr>
        <w:t xml:space="preserve">Try knees </w:t>
      </w:r>
      <w:r w:rsidRPr="46C7DBC8">
        <w:rPr>
          <w:lang w:val="en-US"/>
        </w:rPr>
        <w:t xml:space="preserve">bent and knees </w:t>
      </w:r>
      <w:r w:rsidRPr="7363B59B">
        <w:rPr>
          <w:lang w:val="en-US"/>
        </w:rPr>
        <w:t>straight</w:t>
      </w:r>
    </w:p>
    <w:p w:rsidR="00FB2620" w:rsidP="00FB2620" w:rsidRDefault="00FB2620" w14:paraId="47924AB4" w14:textId="77777777">
      <w:pPr>
        <w:pStyle w:val="Heading3"/>
        <w:rPr>
          <w:lang w:val="en-US"/>
        </w:rPr>
      </w:pPr>
      <w:r>
        <w:rPr>
          <w:lang w:val="en-US"/>
        </w:rPr>
        <w:t>Protocol for Increasing Performance and Injury Prevention</w:t>
      </w:r>
    </w:p>
    <w:p w:rsidR="002842CE" w:rsidP="002842CE" w:rsidRDefault="00FB2620" w14:paraId="27EA9B41" w14:textId="77435618">
      <w:pPr>
        <w:pStyle w:val="Heading4"/>
        <w:rPr>
          <w:lang w:val="en-US"/>
        </w:rPr>
      </w:pPr>
      <w:r>
        <w:rPr>
          <w:lang w:val="en-US"/>
        </w:rPr>
        <w:t>Stand with</w:t>
      </w:r>
      <w:r w:rsidR="00631A3F">
        <w:rPr>
          <w:lang w:val="en-US"/>
        </w:rPr>
        <w:t xml:space="preserve"> toes at the center groove on the boar</w:t>
      </w:r>
      <w:r w:rsidR="002842CE">
        <w:rPr>
          <w:lang w:val="en-US"/>
        </w:rPr>
        <w:t>d</w:t>
      </w:r>
    </w:p>
    <w:p w:rsidR="002842CE" w:rsidP="002842CE" w:rsidRDefault="002842CE" w14:paraId="6A047A69" w14:textId="4E97C507">
      <w:pPr>
        <w:pStyle w:val="Heading4"/>
        <w:rPr>
          <w:lang w:val="en-US"/>
        </w:rPr>
      </w:pPr>
      <w:r>
        <w:rPr>
          <w:lang w:val="en-US"/>
        </w:rPr>
        <w:t xml:space="preserve">Start with 3x15 rep </w:t>
      </w:r>
      <w:r w:rsidR="00076B50">
        <w:rPr>
          <w:lang w:val="en-US"/>
        </w:rPr>
        <w:t xml:space="preserve">per day with </w:t>
      </w:r>
      <w:r w:rsidR="00497C0F">
        <w:rPr>
          <w:lang w:val="en-US"/>
        </w:rPr>
        <w:t>&lt;30” in between sets</w:t>
      </w:r>
    </w:p>
    <w:p w:rsidR="000B5F6B" w:rsidP="000B5F6B" w:rsidRDefault="000B5F6B" w14:paraId="0387DA98" w14:textId="5BD6B758">
      <w:pPr>
        <w:pStyle w:val="Heading4"/>
        <w:rPr>
          <w:lang w:val="en-US"/>
        </w:rPr>
      </w:pPr>
      <w:r>
        <w:rPr>
          <w:lang w:val="en-US"/>
        </w:rPr>
        <w:t>Build to 4x25 reps with 5” holds for each rep</w:t>
      </w:r>
    </w:p>
    <w:p w:rsidR="002D54BC" w:rsidP="009844F7" w:rsidRDefault="009844F7" w14:paraId="44B1DD9F" w14:textId="14BDC411">
      <w:pPr>
        <w:pStyle w:val="Heading3"/>
        <w:rPr>
          <w:lang w:val="en-US"/>
        </w:rPr>
      </w:pPr>
      <w:r>
        <w:rPr>
          <w:lang w:val="en-US"/>
        </w:rPr>
        <w:t>Strengthening</w:t>
      </w:r>
      <w:r w:rsidR="002D54BC">
        <w:rPr>
          <w:lang w:val="en-US"/>
        </w:rPr>
        <w:t xml:space="preserve"> tendons isometrically </w:t>
      </w:r>
    </w:p>
    <w:p w:rsidR="002D54BC" w:rsidP="009844F7" w:rsidRDefault="005C4375" w14:paraId="0C9AEB58" w14:textId="6551AF3F">
      <w:pPr>
        <w:pStyle w:val="Heading4"/>
        <w:rPr>
          <w:lang w:val="en-US"/>
        </w:rPr>
      </w:pPr>
      <w:r>
        <w:rPr>
          <w:lang w:val="en-US"/>
        </w:rPr>
        <w:t xml:space="preserve">Protocol = 60” holds for both calf raise and forward lean at the metatarsals </w:t>
      </w:r>
      <w:r w:rsidR="009844F7">
        <w:rPr>
          <w:lang w:val="en-US"/>
        </w:rPr>
        <w:t>5x/week for 12 weeks</w:t>
      </w:r>
    </w:p>
    <w:p w:rsidR="005C35BB" w:rsidP="005C35BB" w:rsidRDefault="005C35BB" w14:paraId="47790E74" w14:textId="77777777">
      <w:pPr>
        <w:rPr>
          <w:b/>
          <w:bCs/>
        </w:rPr>
      </w:pPr>
    </w:p>
    <w:p w:rsidR="005C35BB" w:rsidP="005C35BB" w:rsidRDefault="005C35BB" w14:paraId="3377230F" w14:textId="75DA0184">
      <w:pPr>
        <w:rPr>
          <w:b/>
          <w:bCs/>
        </w:rPr>
      </w:pPr>
      <w:r w:rsidRPr="575663DD">
        <w:rPr>
          <w:b/>
          <w:bCs/>
        </w:rPr>
        <w:t xml:space="preserve">Exercise List (with an intern): </w:t>
      </w:r>
    </w:p>
    <w:p w:rsidR="005C35BB" w:rsidP="005C35BB" w:rsidRDefault="005C35BB" w14:paraId="7C88C20D" w14:textId="77777777">
      <w:pPr>
        <w:pStyle w:val="Heading2"/>
        <w:rPr>
          <w:lang w:val="en-US"/>
        </w:rPr>
      </w:pPr>
      <w:r w:rsidRPr="575663DD">
        <w:rPr>
          <w:lang w:val="en-US"/>
        </w:rPr>
        <w:t xml:space="preserve">Practice </w:t>
      </w:r>
      <w:proofErr w:type="gramStart"/>
      <w:r w:rsidRPr="575663DD">
        <w:rPr>
          <w:lang w:val="en-US"/>
        </w:rPr>
        <w:t>setting-up</w:t>
      </w:r>
      <w:proofErr w:type="gramEnd"/>
      <w:r w:rsidRPr="575663DD">
        <w:rPr>
          <w:lang w:val="en-US"/>
        </w:rPr>
        <w:t xml:space="preserve"> and performing these exercises, and consider the following:</w:t>
      </w:r>
    </w:p>
    <w:p w:rsidR="005C35BB" w:rsidP="005C35BB" w:rsidRDefault="005C35BB" w14:paraId="25895CA1" w14:textId="77777777">
      <w:pPr>
        <w:pStyle w:val="Heading3"/>
        <w:rPr>
          <w:lang w:val="en-US"/>
        </w:rPr>
      </w:pPr>
      <w:r w:rsidRPr="575663DD">
        <w:rPr>
          <w:lang w:val="en-US"/>
        </w:rPr>
        <w:t xml:space="preserve">What muscles are targeted? </w:t>
      </w:r>
    </w:p>
    <w:p w:rsidR="005C35BB" w:rsidP="005C35BB" w:rsidRDefault="005C35BB" w14:paraId="21B35DF0" w14:textId="77777777">
      <w:pPr>
        <w:pStyle w:val="Heading3"/>
        <w:rPr>
          <w:lang w:val="en-US"/>
        </w:rPr>
      </w:pPr>
      <w:r w:rsidRPr="575663DD">
        <w:rPr>
          <w:lang w:val="en-US"/>
        </w:rPr>
        <w:t xml:space="preserve">When might you include these exercises in your intervention approach? </w:t>
      </w:r>
    </w:p>
    <w:p w:rsidR="005C35BB" w:rsidP="005C35BB" w:rsidRDefault="005C35BB" w14:paraId="792784AB" w14:textId="77777777">
      <w:pPr>
        <w:pStyle w:val="Heading3"/>
        <w:rPr>
          <w:lang w:val="en-US"/>
        </w:rPr>
      </w:pPr>
      <w:r w:rsidRPr="575663DD">
        <w:rPr>
          <w:lang w:val="en-US"/>
        </w:rPr>
        <w:t>How could you modify these exercises to make them easier, or more difficult?</w:t>
      </w:r>
    </w:p>
    <w:p w:rsidR="005C35BB" w:rsidP="005C35BB" w:rsidRDefault="005C35BB" w14:paraId="7C199512" w14:textId="77777777">
      <w:pPr>
        <w:pStyle w:val="Heading3"/>
        <w:rPr>
          <w:lang w:val="en-US"/>
        </w:rPr>
      </w:pPr>
      <w:r w:rsidRPr="575663DD">
        <w:rPr>
          <w:lang w:val="en-US"/>
        </w:rPr>
        <w:t>What are some common movement errors or compensation patterns you might see?</w:t>
      </w:r>
    </w:p>
    <w:p w:rsidR="005C35BB" w:rsidP="005C35BB" w:rsidRDefault="005C35BB" w14:paraId="7C78C49A" w14:textId="77777777"/>
    <w:p w:rsidR="005C35BB" w:rsidP="005C35BB" w:rsidRDefault="005C35BB" w14:paraId="401B4BE5" w14:textId="77777777">
      <w:pPr>
        <w:pStyle w:val="ListParagraph"/>
        <w:numPr>
          <w:ilvl w:val="0"/>
          <w:numId w:val="32"/>
        </w:numPr>
      </w:pPr>
      <w:r>
        <w:t>Seated post tib arch draws on pointe</w:t>
      </w:r>
    </w:p>
    <w:p w:rsidR="005C35BB" w:rsidP="005C35BB" w:rsidRDefault="005C35BB" w14:paraId="723B6515" w14:textId="77777777">
      <w:pPr>
        <w:pStyle w:val="ListParagraph"/>
        <w:numPr>
          <w:ilvl w:val="0"/>
          <w:numId w:val="32"/>
        </w:numPr>
      </w:pPr>
      <w:r>
        <w:t>Toe pro lean (FDB and FHB)</w:t>
      </w:r>
    </w:p>
    <w:p w:rsidR="005C35BB" w:rsidP="005C35BB" w:rsidRDefault="005C35BB" w14:paraId="6BA1CF1C" w14:textId="77777777">
      <w:pPr>
        <w:pStyle w:val="ListParagraph"/>
        <w:numPr>
          <w:ilvl w:val="0"/>
          <w:numId w:val="32"/>
        </w:numPr>
      </w:pPr>
      <w:r w:rsidRPr="3CAC1A9B">
        <w:rPr>
          <w:lang w:val="en-US"/>
        </w:rPr>
        <w:t xml:space="preserve">Toe pro calf </w:t>
      </w:r>
      <w:proofErr w:type="gramStart"/>
      <w:r w:rsidRPr="3CAC1A9B">
        <w:rPr>
          <w:lang w:val="en-US"/>
        </w:rPr>
        <w:t>r</w:t>
      </w:r>
      <w:proofErr w:type="spellStart"/>
      <w:r>
        <w:t>aise</w:t>
      </w:r>
      <w:proofErr w:type="spellEnd"/>
      <w:proofErr w:type="gramEnd"/>
      <w:r>
        <w:t xml:space="preserve"> (FDL/B and FHL/B)</w:t>
      </w:r>
    </w:p>
    <w:p w:rsidR="00CB27F7" w:rsidP="00CB27F7" w:rsidRDefault="00CB27F7" w14:paraId="437C3D9B" w14:textId="77777777"/>
    <w:p w:rsidRPr="00CB27F7" w:rsidR="00CB27F7" w:rsidP="00CB27F7" w:rsidRDefault="00CB27F7" w14:paraId="0799E7D4" w14:textId="77777777">
      <w:pPr>
        <w:rPr>
          <w:lang w:val="en-US"/>
        </w:rPr>
      </w:pPr>
      <w:r w:rsidRPr="00CB27F7">
        <w:rPr>
          <w:b/>
          <w:bCs/>
        </w:rPr>
        <w:t>Skills Practice (with an intern):</w:t>
      </w:r>
      <w:r w:rsidRPr="00CB27F7">
        <w:rPr>
          <w:lang w:val="en-US"/>
        </w:rPr>
        <w:t> </w:t>
      </w:r>
    </w:p>
    <w:p w:rsidRPr="00CB27F7" w:rsidR="00CB27F7" w:rsidP="00CB27F7" w:rsidRDefault="00CB27F7" w14:paraId="365F5CF9" w14:textId="77777777">
      <w:pPr>
        <w:numPr>
          <w:ilvl w:val="0"/>
          <w:numId w:val="34"/>
        </w:numPr>
        <w:rPr>
          <w:lang w:val="en-US"/>
        </w:rPr>
      </w:pPr>
      <w:r w:rsidRPr="00CB27F7">
        <w:t>Review the eval short form (foot, ankle, toe)</w:t>
      </w:r>
      <w:r w:rsidRPr="00CB27F7">
        <w:rPr>
          <w:lang w:val="en-US"/>
        </w:rPr>
        <w:t> </w:t>
      </w:r>
    </w:p>
    <w:p w:rsidRPr="00CB27F7" w:rsidR="00CB27F7" w:rsidP="00CB27F7" w:rsidRDefault="00CB27F7" w14:paraId="037E95B3" w14:textId="77777777">
      <w:pPr>
        <w:numPr>
          <w:ilvl w:val="0"/>
          <w:numId w:val="35"/>
        </w:numPr>
        <w:rPr>
          <w:lang w:val="en-US"/>
        </w:rPr>
      </w:pPr>
      <w:r w:rsidRPr="00CB27F7">
        <w:t>Medial Drift Device – can refer to the video)</w:t>
      </w:r>
      <w:r w:rsidRPr="00CB27F7">
        <w:rPr>
          <w:lang w:val="en-US"/>
        </w:rPr>
        <w:t> </w:t>
      </w:r>
    </w:p>
    <w:p w:rsidRPr="00CB27F7" w:rsidR="00CB27F7" w:rsidP="00CB27F7" w:rsidRDefault="00CB27F7" w14:paraId="2A41B451" w14:textId="77777777">
      <w:pPr>
        <w:numPr>
          <w:ilvl w:val="0"/>
          <w:numId w:val="36"/>
        </w:numPr>
        <w:rPr>
          <w:lang w:val="en-US"/>
        </w:rPr>
      </w:pPr>
      <w:r w:rsidRPr="00CB27F7">
        <w:t>DF knee to wall</w:t>
      </w:r>
      <w:r w:rsidRPr="00CB27F7">
        <w:rPr>
          <w:lang w:val="en-US"/>
        </w:rPr>
        <w:t> </w:t>
      </w:r>
    </w:p>
    <w:p w:rsidRPr="00CB27F7" w:rsidR="00CB27F7" w:rsidP="00CB27F7" w:rsidRDefault="00CB27F7" w14:paraId="503D99AC" w14:textId="36208371">
      <w:pPr>
        <w:numPr>
          <w:ilvl w:val="0"/>
          <w:numId w:val="37"/>
        </w:numPr>
        <w:rPr>
          <w:lang w:val="en-US"/>
        </w:rPr>
      </w:pPr>
      <w:r w:rsidRPr="00CB27F7">
        <w:rPr>
          <w:lang w:val="en-US"/>
        </w:rPr>
        <w:t xml:space="preserve">Great toe </w:t>
      </w:r>
      <w:proofErr w:type="spellStart"/>
      <w:r w:rsidRPr="00CB27F7">
        <w:rPr>
          <w:lang w:val="en-US"/>
        </w:rPr>
        <w:t>tindeq</w:t>
      </w:r>
      <w:proofErr w:type="spellEnd"/>
      <w:r w:rsidRPr="00CB27F7">
        <w:rPr>
          <w:lang w:val="en-US"/>
        </w:rPr>
        <w:t xml:space="preserve"> strength </w:t>
      </w:r>
    </w:p>
    <w:p w:rsidRPr="005C35BB" w:rsidR="005C35BB" w:rsidP="005C35BB" w:rsidRDefault="005C35BB" w14:paraId="00E02EFC" w14:textId="77777777">
      <w:pPr>
        <w:rPr>
          <w:lang w:val="en-US"/>
        </w:rPr>
      </w:pPr>
    </w:p>
    <w:p w:rsidR="007E47C8" w:rsidP="0042065F" w:rsidRDefault="007E47C8" w14:paraId="332119A8" w14:textId="77777777"/>
    <w:p w:rsidR="00183555" w:rsidRDefault="00183555" w14:paraId="31BE2DB5" w14:textId="77777777"/>
    <w:p w:rsidR="00183555" w:rsidRDefault="00183555" w14:paraId="31BE2DB6" w14:textId="77777777"/>
    <w:sectPr w:rsidR="00183555">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i5zuv58f8WvQKv" int2:id="UEuyGK7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2">
    <w:nsid w:val="4bb3bf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423c7b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16e238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64b4bd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7dc124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13960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2c2372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20bc76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36943c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b8337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1a1849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4cd970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78060c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75e572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7c84c4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3004e3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78e4d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33b6fa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4e4d27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1ccf13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149817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23128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1db8a65b"/>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69">
    <w:nsid w:val="13a1767"/>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13ff9cb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33089734"/>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7ceaef6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214c2dd4"/>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1475e27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39b30f06"/>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2cb2d2c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44cc8893"/>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18ddf94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734bdffd"/>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277d7b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77d32694"/>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80b81d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26cee8a"/>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13fd22f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41a9a416"/>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4059819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250f09ea"/>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120451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77d95f69"/>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6c55853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5739f8b6"/>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4e2d0ff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4e8d0090"/>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3ca157ba"/>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1e5674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7bff46f0"/>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5b861855"/>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1c57523d"/>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394b423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ebef7ff"/>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1faec2ca"/>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065439"/>
    <w:multiLevelType w:val="hybridMultilevel"/>
    <w:tmpl w:val="AC90A1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90A14"/>
    <w:multiLevelType w:val="hybridMultilevel"/>
    <w:tmpl w:val="FFFFFFFF"/>
    <w:lvl w:ilvl="0" w:tplc="7E449094">
      <w:start w:val="1"/>
      <w:numFmt w:val="bullet"/>
      <w:lvlText w:val=""/>
      <w:lvlJc w:val="left"/>
      <w:pPr>
        <w:ind w:left="1080" w:hanging="360"/>
      </w:pPr>
      <w:rPr>
        <w:rFonts w:hint="default" w:ascii="Symbol" w:hAnsi="Symbol"/>
      </w:rPr>
    </w:lvl>
    <w:lvl w:ilvl="1" w:tplc="EB9C5CC2">
      <w:start w:val="1"/>
      <w:numFmt w:val="bullet"/>
      <w:lvlText w:val="o"/>
      <w:lvlJc w:val="left"/>
      <w:pPr>
        <w:ind w:left="1800" w:hanging="360"/>
      </w:pPr>
      <w:rPr>
        <w:rFonts w:hint="default" w:ascii="Courier New" w:hAnsi="Courier New"/>
      </w:rPr>
    </w:lvl>
    <w:lvl w:ilvl="2" w:tplc="FD08D194">
      <w:start w:val="1"/>
      <w:numFmt w:val="bullet"/>
      <w:lvlText w:val=""/>
      <w:lvlJc w:val="left"/>
      <w:pPr>
        <w:ind w:left="2520" w:hanging="360"/>
      </w:pPr>
      <w:rPr>
        <w:rFonts w:hint="default" w:ascii="Wingdings" w:hAnsi="Wingdings"/>
      </w:rPr>
    </w:lvl>
    <w:lvl w:ilvl="3" w:tplc="A636D85A">
      <w:start w:val="1"/>
      <w:numFmt w:val="bullet"/>
      <w:lvlText w:val=""/>
      <w:lvlJc w:val="left"/>
      <w:pPr>
        <w:ind w:left="3240" w:hanging="360"/>
      </w:pPr>
      <w:rPr>
        <w:rFonts w:hint="default" w:ascii="Symbol" w:hAnsi="Symbol"/>
      </w:rPr>
    </w:lvl>
    <w:lvl w:ilvl="4" w:tplc="9C06277E">
      <w:start w:val="1"/>
      <w:numFmt w:val="bullet"/>
      <w:lvlText w:val="o"/>
      <w:lvlJc w:val="left"/>
      <w:pPr>
        <w:ind w:left="3960" w:hanging="360"/>
      </w:pPr>
      <w:rPr>
        <w:rFonts w:hint="default" w:ascii="Courier New" w:hAnsi="Courier New"/>
      </w:rPr>
    </w:lvl>
    <w:lvl w:ilvl="5" w:tplc="5F5A5D7A">
      <w:start w:val="1"/>
      <w:numFmt w:val="bullet"/>
      <w:lvlText w:val=""/>
      <w:lvlJc w:val="left"/>
      <w:pPr>
        <w:ind w:left="4680" w:hanging="360"/>
      </w:pPr>
      <w:rPr>
        <w:rFonts w:hint="default" w:ascii="Wingdings" w:hAnsi="Wingdings"/>
      </w:rPr>
    </w:lvl>
    <w:lvl w:ilvl="6" w:tplc="AE64B28E">
      <w:start w:val="1"/>
      <w:numFmt w:val="bullet"/>
      <w:lvlText w:val=""/>
      <w:lvlJc w:val="left"/>
      <w:pPr>
        <w:ind w:left="5400" w:hanging="360"/>
      </w:pPr>
      <w:rPr>
        <w:rFonts w:hint="default" w:ascii="Symbol" w:hAnsi="Symbol"/>
      </w:rPr>
    </w:lvl>
    <w:lvl w:ilvl="7" w:tplc="70BAEA32">
      <w:start w:val="1"/>
      <w:numFmt w:val="bullet"/>
      <w:lvlText w:val="o"/>
      <w:lvlJc w:val="left"/>
      <w:pPr>
        <w:ind w:left="6120" w:hanging="360"/>
      </w:pPr>
      <w:rPr>
        <w:rFonts w:hint="default" w:ascii="Courier New" w:hAnsi="Courier New"/>
      </w:rPr>
    </w:lvl>
    <w:lvl w:ilvl="8" w:tplc="431C0592">
      <w:start w:val="1"/>
      <w:numFmt w:val="bullet"/>
      <w:lvlText w:val=""/>
      <w:lvlJc w:val="left"/>
      <w:pPr>
        <w:ind w:left="6840" w:hanging="360"/>
      </w:pPr>
      <w:rPr>
        <w:rFonts w:hint="default" w:ascii="Wingdings" w:hAnsi="Wingdings"/>
      </w:rPr>
    </w:lvl>
  </w:abstractNum>
  <w:abstractNum w:abstractNumId="2" w15:restartNumberingAfterBreak="0">
    <w:nsid w:val="0561092D"/>
    <w:multiLevelType w:val="hybridMultilevel"/>
    <w:tmpl w:val="6686894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E3F2F"/>
    <w:multiLevelType w:val="multilevel"/>
    <w:tmpl w:val="4900D3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97572B3"/>
    <w:multiLevelType w:val="hybridMultilevel"/>
    <w:tmpl w:val="01800E2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9F8D2E9"/>
    <w:multiLevelType w:val="multilevel"/>
    <w:tmpl w:val="077ED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04393C"/>
    <w:multiLevelType w:val="multilevel"/>
    <w:tmpl w:val="CFE03C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E01C95F"/>
    <w:multiLevelType w:val="multilevel"/>
    <w:tmpl w:val="E25CA1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1A2D42"/>
    <w:multiLevelType w:val="multilevel"/>
    <w:tmpl w:val="F470F5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70C076C"/>
    <w:multiLevelType w:val="multilevel"/>
    <w:tmpl w:val="991EA8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FC08A9"/>
    <w:multiLevelType w:val="hybridMultilevel"/>
    <w:tmpl w:val="F9721A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0FAAF90">
      <w:start w:val="2"/>
      <w:numFmt w:val="bullet"/>
      <w:lvlText w:val=""/>
      <w:lvlJc w:val="left"/>
      <w:pPr>
        <w:ind w:left="3600" w:hanging="360"/>
      </w:pPr>
      <w:rPr>
        <w:rFonts w:hint="default" w:ascii="Symbol" w:hAnsi="Symbol" w:eastAsia="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9D371B"/>
    <w:multiLevelType w:val="hybridMultilevel"/>
    <w:tmpl w:val="75A265B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2F1D16"/>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24DE1EF6"/>
    <w:multiLevelType w:val="hybridMultilevel"/>
    <w:tmpl w:val="08889D3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55A3A5"/>
    <w:multiLevelType w:val="multilevel"/>
    <w:tmpl w:val="FFFFFFFF"/>
    <w:lvl w:ilvl="0">
      <w:start w:val="1"/>
      <w:numFmt w:val="decimal"/>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5" w15:restartNumberingAfterBreak="0">
    <w:nsid w:val="2BA6BA2B"/>
    <w:multiLevelType w:val="hybridMultilevel"/>
    <w:tmpl w:val="FFFFFFFF"/>
    <w:lvl w:ilvl="0" w:tplc="0CAEF282">
      <w:start w:val="1"/>
      <w:numFmt w:val="bullet"/>
      <w:lvlText w:val=""/>
      <w:lvlJc w:val="left"/>
      <w:pPr>
        <w:ind w:left="1080" w:hanging="360"/>
      </w:pPr>
      <w:rPr>
        <w:rFonts w:hint="default" w:ascii="Symbol" w:hAnsi="Symbol"/>
      </w:rPr>
    </w:lvl>
    <w:lvl w:ilvl="1" w:tplc="2CF8A160">
      <w:start w:val="1"/>
      <w:numFmt w:val="bullet"/>
      <w:lvlText w:val="o"/>
      <w:lvlJc w:val="left"/>
      <w:pPr>
        <w:ind w:left="1800" w:hanging="360"/>
      </w:pPr>
      <w:rPr>
        <w:rFonts w:hint="default" w:ascii="Courier New" w:hAnsi="Courier New"/>
      </w:rPr>
    </w:lvl>
    <w:lvl w:ilvl="2" w:tplc="79DEDD3C">
      <w:start w:val="1"/>
      <w:numFmt w:val="bullet"/>
      <w:lvlText w:val=""/>
      <w:lvlJc w:val="left"/>
      <w:pPr>
        <w:ind w:left="2520" w:hanging="360"/>
      </w:pPr>
      <w:rPr>
        <w:rFonts w:hint="default" w:ascii="Wingdings" w:hAnsi="Wingdings"/>
      </w:rPr>
    </w:lvl>
    <w:lvl w:ilvl="3" w:tplc="C5AE43F6">
      <w:start w:val="1"/>
      <w:numFmt w:val="bullet"/>
      <w:lvlText w:val=""/>
      <w:lvlJc w:val="left"/>
      <w:pPr>
        <w:ind w:left="3240" w:hanging="360"/>
      </w:pPr>
      <w:rPr>
        <w:rFonts w:hint="default" w:ascii="Symbol" w:hAnsi="Symbol"/>
      </w:rPr>
    </w:lvl>
    <w:lvl w:ilvl="4" w:tplc="B65ECBBC">
      <w:start w:val="1"/>
      <w:numFmt w:val="bullet"/>
      <w:lvlText w:val="o"/>
      <w:lvlJc w:val="left"/>
      <w:pPr>
        <w:ind w:left="3960" w:hanging="360"/>
      </w:pPr>
      <w:rPr>
        <w:rFonts w:hint="default" w:ascii="Courier New" w:hAnsi="Courier New"/>
      </w:rPr>
    </w:lvl>
    <w:lvl w:ilvl="5" w:tplc="6E24C456">
      <w:start w:val="1"/>
      <w:numFmt w:val="bullet"/>
      <w:lvlText w:val=""/>
      <w:lvlJc w:val="left"/>
      <w:pPr>
        <w:ind w:left="4680" w:hanging="360"/>
      </w:pPr>
      <w:rPr>
        <w:rFonts w:hint="default" w:ascii="Wingdings" w:hAnsi="Wingdings"/>
      </w:rPr>
    </w:lvl>
    <w:lvl w:ilvl="6" w:tplc="B798BDC4">
      <w:start w:val="1"/>
      <w:numFmt w:val="bullet"/>
      <w:lvlText w:val=""/>
      <w:lvlJc w:val="left"/>
      <w:pPr>
        <w:ind w:left="5400" w:hanging="360"/>
      </w:pPr>
      <w:rPr>
        <w:rFonts w:hint="default" w:ascii="Symbol" w:hAnsi="Symbol"/>
      </w:rPr>
    </w:lvl>
    <w:lvl w:ilvl="7" w:tplc="BC0E1AA8">
      <w:start w:val="1"/>
      <w:numFmt w:val="bullet"/>
      <w:lvlText w:val="o"/>
      <w:lvlJc w:val="left"/>
      <w:pPr>
        <w:ind w:left="6120" w:hanging="360"/>
      </w:pPr>
      <w:rPr>
        <w:rFonts w:hint="default" w:ascii="Courier New" w:hAnsi="Courier New"/>
      </w:rPr>
    </w:lvl>
    <w:lvl w:ilvl="8" w:tplc="21D42228">
      <w:start w:val="1"/>
      <w:numFmt w:val="bullet"/>
      <w:lvlText w:val=""/>
      <w:lvlJc w:val="left"/>
      <w:pPr>
        <w:ind w:left="6840" w:hanging="360"/>
      </w:pPr>
      <w:rPr>
        <w:rFonts w:hint="default" w:ascii="Wingdings" w:hAnsi="Wingdings"/>
      </w:rPr>
    </w:lvl>
  </w:abstractNum>
  <w:abstractNum w:abstractNumId="16" w15:restartNumberingAfterBreak="0">
    <w:nsid w:val="2D640154"/>
    <w:multiLevelType w:val="hybridMultilevel"/>
    <w:tmpl w:val="6066BF8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B52EE"/>
    <w:multiLevelType w:val="hybridMultilevel"/>
    <w:tmpl w:val="6902F9E2"/>
    <w:lvl w:ilvl="0" w:tplc="7DF8389C">
      <w:start w:val="1"/>
      <w:numFmt w:val="bullet"/>
      <w:pStyle w:val="Heading4"/>
      <w:lvlText w:val=""/>
      <w:lvlJc w:val="left"/>
      <w:pPr>
        <w:ind w:left="1800" w:hanging="360"/>
      </w:pPr>
      <w:rPr>
        <w:rFonts w:hint="default" w:ascii="Wingdings" w:hAnsi="Wingdings"/>
      </w:rPr>
    </w:lvl>
    <w:lvl w:ilvl="1" w:tplc="04090003">
      <w:start w:val="1"/>
      <w:numFmt w:val="bullet"/>
      <w:lvlText w:val="o"/>
      <w:lvlJc w:val="left"/>
      <w:pPr>
        <w:ind w:left="2520" w:hanging="360"/>
      </w:pPr>
      <w:rPr>
        <w:rFonts w:hint="default" w:ascii="Courier New" w:hAnsi="Courier New" w:cs="Courier New"/>
      </w:rPr>
    </w:lvl>
    <w:lvl w:ilvl="2" w:tplc="04090005">
      <w:start w:val="1"/>
      <w:numFmt w:val="bullet"/>
      <w:lvlText w:val=""/>
      <w:lvlJc w:val="left"/>
      <w:pPr>
        <w:ind w:left="3240" w:hanging="360"/>
      </w:pPr>
      <w:rPr>
        <w:rFonts w:hint="default" w:ascii="Wingdings" w:hAnsi="Wingdings"/>
      </w:rPr>
    </w:lvl>
    <w:lvl w:ilvl="3" w:tplc="0409000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8" w15:restartNumberingAfterBreak="0">
    <w:nsid w:val="324F2423"/>
    <w:multiLevelType w:val="multilevel"/>
    <w:tmpl w:val="FFFFFFFF"/>
    <w:lvl w:ilvl="0">
      <w:start w:val="1"/>
      <w:numFmt w:val="decimal"/>
      <w:lvlText w:val="%1."/>
      <w:lvlJc w:val="left"/>
      <w:pPr>
        <w:ind w:left="2160" w:hanging="360"/>
      </w:pPr>
    </w:lvl>
    <w:lvl w:ilvl="1">
      <w:start w:val="1"/>
      <w:numFmt w:val="decimal"/>
      <w:lvlText w:val="%1.%2."/>
      <w:lvlJc w:val="left"/>
      <w:pPr>
        <w:ind w:left="2880" w:hanging="360"/>
      </w:pPr>
    </w:lvl>
    <w:lvl w:ilvl="2">
      <w:start w:val="1"/>
      <w:numFmt w:val="decimal"/>
      <w:lvlText w:val="%1.%2.%3."/>
      <w:lvlJc w:val="left"/>
      <w:pPr>
        <w:ind w:left="3600" w:hanging="360"/>
      </w:pPr>
    </w:lvl>
    <w:lvl w:ilvl="3">
      <w:start w:val="1"/>
      <w:numFmt w:val="decimal"/>
      <w:lvlText w:val="%1.%2.%3.%4."/>
      <w:lvlJc w:val="left"/>
      <w:pPr>
        <w:ind w:left="4320" w:hanging="360"/>
      </w:pPr>
    </w:lvl>
    <w:lvl w:ilvl="4">
      <w:start w:val="1"/>
      <w:numFmt w:val="decimal"/>
      <w:lvlText w:val="%1.%2.%3.%4.%5."/>
      <w:lvlJc w:val="left"/>
      <w:pPr>
        <w:ind w:left="5040" w:hanging="360"/>
      </w:pPr>
    </w:lvl>
    <w:lvl w:ilvl="5">
      <w:start w:val="1"/>
      <w:numFmt w:val="decimal"/>
      <w:lvlText w:val="%1.%2.%3.%4.%5.%6."/>
      <w:lvlJc w:val="left"/>
      <w:pPr>
        <w:ind w:left="5760" w:hanging="360"/>
      </w:pPr>
    </w:lvl>
    <w:lvl w:ilvl="6">
      <w:start w:val="1"/>
      <w:numFmt w:val="decimal"/>
      <w:lvlText w:val="%1.%2.%3.%4.%5.%6.%7."/>
      <w:lvlJc w:val="left"/>
      <w:pPr>
        <w:ind w:left="6480" w:hanging="360"/>
      </w:pPr>
    </w:lvl>
    <w:lvl w:ilvl="7">
      <w:start w:val="1"/>
      <w:numFmt w:val="decimal"/>
      <w:lvlText w:val="%1.%2.%3.%4.%5.%6.%7.%8."/>
      <w:lvlJc w:val="left"/>
      <w:pPr>
        <w:ind w:left="7200" w:hanging="360"/>
      </w:pPr>
    </w:lvl>
    <w:lvl w:ilvl="8">
      <w:start w:val="1"/>
      <w:numFmt w:val="decimal"/>
      <w:lvlText w:val="%1.%2.%3.%4.%5.%6.%7.%8.%9."/>
      <w:lvlJc w:val="left"/>
      <w:pPr>
        <w:ind w:left="7920" w:hanging="360"/>
      </w:pPr>
    </w:lvl>
  </w:abstractNum>
  <w:abstractNum w:abstractNumId="19" w15:restartNumberingAfterBreak="0">
    <w:nsid w:val="33614B48"/>
    <w:multiLevelType w:val="hybridMultilevel"/>
    <w:tmpl w:val="0AE0A9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C52219"/>
    <w:multiLevelType w:val="hybridMultilevel"/>
    <w:tmpl w:val="AE4645B0"/>
    <w:lvl w:ilvl="0" w:tplc="AE544070">
      <w:start w:val="1"/>
      <w:numFmt w:val="bullet"/>
      <w:pStyle w:val="Heading6"/>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A996F54"/>
    <w:multiLevelType w:val="hybridMultilevel"/>
    <w:tmpl w:val="FFFFFFFF"/>
    <w:lvl w:ilvl="0" w:tplc="FD4879A2">
      <w:start w:val="1"/>
      <w:numFmt w:val="decimal"/>
      <w:lvlText w:val="%1)"/>
      <w:lvlJc w:val="left"/>
      <w:pPr>
        <w:ind w:left="720" w:hanging="360"/>
      </w:pPr>
    </w:lvl>
    <w:lvl w:ilvl="1" w:tplc="E2BA9D96">
      <w:start w:val="1"/>
      <w:numFmt w:val="lowerLetter"/>
      <w:lvlText w:val="%2."/>
      <w:lvlJc w:val="left"/>
      <w:pPr>
        <w:ind w:left="1440" w:hanging="360"/>
      </w:pPr>
    </w:lvl>
    <w:lvl w:ilvl="2" w:tplc="EB4A12EC">
      <w:start w:val="1"/>
      <w:numFmt w:val="lowerRoman"/>
      <w:lvlText w:val="%3."/>
      <w:lvlJc w:val="right"/>
      <w:pPr>
        <w:ind w:left="2160" w:hanging="180"/>
      </w:pPr>
    </w:lvl>
    <w:lvl w:ilvl="3" w:tplc="305244EA">
      <w:start w:val="1"/>
      <w:numFmt w:val="decimal"/>
      <w:lvlText w:val="%4."/>
      <w:lvlJc w:val="left"/>
      <w:pPr>
        <w:ind w:left="2880" w:hanging="360"/>
      </w:pPr>
    </w:lvl>
    <w:lvl w:ilvl="4" w:tplc="211A5BC2">
      <w:start w:val="1"/>
      <w:numFmt w:val="lowerLetter"/>
      <w:lvlText w:val="%5."/>
      <w:lvlJc w:val="left"/>
      <w:pPr>
        <w:ind w:left="3600" w:hanging="360"/>
      </w:pPr>
    </w:lvl>
    <w:lvl w:ilvl="5" w:tplc="97AE88AA">
      <w:start w:val="1"/>
      <w:numFmt w:val="lowerRoman"/>
      <w:lvlText w:val="%6."/>
      <w:lvlJc w:val="right"/>
      <w:pPr>
        <w:ind w:left="4320" w:hanging="180"/>
      </w:pPr>
    </w:lvl>
    <w:lvl w:ilvl="6" w:tplc="431C00DE">
      <w:start w:val="1"/>
      <w:numFmt w:val="decimal"/>
      <w:lvlText w:val="%7."/>
      <w:lvlJc w:val="left"/>
      <w:pPr>
        <w:ind w:left="5040" w:hanging="360"/>
      </w:pPr>
    </w:lvl>
    <w:lvl w:ilvl="7" w:tplc="B65EC58A">
      <w:start w:val="1"/>
      <w:numFmt w:val="lowerLetter"/>
      <w:lvlText w:val="%8."/>
      <w:lvlJc w:val="left"/>
      <w:pPr>
        <w:ind w:left="5760" w:hanging="360"/>
      </w:pPr>
    </w:lvl>
    <w:lvl w:ilvl="8" w:tplc="C11A7780">
      <w:start w:val="1"/>
      <w:numFmt w:val="lowerRoman"/>
      <w:lvlText w:val="%9."/>
      <w:lvlJc w:val="right"/>
      <w:pPr>
        <w:ind w:left="6480" w:hanging="180"/>
      </w:pPr>
    </w:lvl>
  </w:abstractNum>
  <w:abstractNum w:abstractNumId="22" w15:restartNumberingAfterBreak="0">
    <w:nsid w:val="3E43CA8D"/>
    <w:multiLevelType w:val="multilevel"/>
    <w:tmpl w:val="F97CC4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0DA005F"/>
    <w:multiLevelType w:val="multilevel"/>
    <w:tmpl w:val="6BDA08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23A75CA"/>
    <w:multiLevelType w:val="hybridMultilevel"/>
    <w:tmpl w:val="3460D3B6"/>
    <w:lvl w:ilvl="0" w:tplc="612EB2AC">
      <w:start w:val="1"/>
      <w:numFmt w:val="bullet"/>
      <w:pStyle w:val="Heading5"/>
      <w:lvlText w:val="-"/>
      <w:lvlJc w:val="left"/>
      <w:pPr>
        <w:ind w:left="2520" w:hanging="360"/>
      </w:pPr>
      <w:rPr>
        <w:rFonts w:hint="default" w:ascii="Aptos" w:hAnsi="Apto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4F42A24"/>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4ABD67DF"/>
    <w:multiLevelType w:val="hybridMultilevel"/>
    <w:tmpl w:val="5EB26AEC"/>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7" w15:restartNumberingAfterBreak="0">
    <w:nsid w:val="4CE234DC"/>
    <w:multiLevelType w:val="hybridMultilevel"/>
    <w:tmpl w:val="3BCA2A5E"/>
    <w:lvl w:ilvl="0" w:tplc="66CC31C6">
      <w:start w:val="1"/>
      <w:numFmt w:val="bullet"/>
      <w:pStyle w:val="Heading3"/>
      <w:lvlText w:val="o"/>
      <w:lvlJc w:val="left"/>
      <w:pPr>
        <w:ind w:left="1080" w:hanging="360"/>
      </w:pPr>
      <w:rPr>
        <w:rFonts w:hint="default" w:ascii="Courier New" w:hAnsi="Courier New" w:cs="Courier New"/>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8" w15:restartNumberingAfterBreak="0">
    <w:nsid w:val="4D8235BD"/>
    <w:multiLevelType w:val="multilevel"/>
    <w:tmpl w:val="C5DAD1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86F6990"/>
    <w:multiLevelType w:val="hybridMultilevel"/>
    <w:tmpl w:val="300CADA0"/>
    <w:lvl w:ilvl="0" w:tplc="8E084920">
      <w:start w:val="1"/>
      <w:numFmt w:val="bullet"/>
      <w:pStyle w:val="Heading2"/>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0" w15:restartNumberingAfterBreak="0">
    <w:nsid w:val="5D9C67DA"/>
    <w:multiLevelType w:val="hybridMultilevel"/>
    <w:tmpl w:val="D0A03D9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C51B0A"/>
    <w:multiLevelType w:val="hybridMultilevel"/>
    <w:tmpl w:val="EF9A94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E4655B"/>
    <w:multiLevelType w:val="multilevel"/>
    <w:tmpl w:val="527026F2"/>
    <w:lvl w:ilvl="0">
      <w:start w:val="1"/>
      <w:numFmt w:val="decimal"/>
      <w:lvlText w:val="%1."/>
      <w:lvlJc w:val="left"/>
      <w:pPr>
        <w:ind w:left="810" w:hanging="54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C82B12E"/>
    <w:multiLevelType w:val="multilevel"/>
    <w:tmpl w:val="D4D697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FA07DE"/>
    <w:multiLevelType w:val="multilevel"/>
    <w:tmpl w:val="0F8AA052"/>
    <w:lvl w:ilvl="0">
      <w:start w:val="1"/>
      <w:numFmt w:val="decimal"/>
      <w:lvlText w:val="%1."/>
      <w:lvlJc w:val="left"/>
      <w:pPr>
        <w:ind w:left="810" w:hanging="54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858F1E0"/>
    <w:multiLevelType w:val="multilevel"/>
    <w:tmpl w:val="FF7261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AFC5BEB"/>
    <w:multiLevelType w:val="hybridMultilevel"/>
    <w:tmpl w:val="0AE0A924"/>
    <w:lvl w:ilvl="0" w:tplc="309A0DA8">
      <w:start w:val="1"/>
      <w:numFmt w:val="decimal"/>
      <w:lvlText w:val="%1)"/>
      <w:lvlJc w:val="left"/>
      <w:pPr>
        <w:ind w:left="1440" w:hanging="360"/>
      </w:pPr>
    </w:lvl>
    <w:lvl w:ilvl="1" w:tplc="4658EBF4">
      <w:start w:val="1"/>
      <w:numFmt w:val="lowerLetter"/>
      <w:lvlText w:val="%2."/>
      <w:lvlJc w:val="left"/>
      <w:pPr>
        <w:ind w:left="2160" w:hanging="360"/>
      </w:pPr>
    </w:lvl>
    <w:lvl w:ilvl="2" w:tplc="90FA3CD0">
      <w:start w:val="1"/>
      <w:numFmt w:val="lowerRoman"/>
      <w:lvlText w:val="%3."/>
      <w:lvlJc w:val="right"/>
      <w:pPr>
        <w:ind w:left="2880" w:hanging="180"/>
      </w:pPr>
    </w:lvl>
    <w:lvl w:ilvl="3" w:tplc="6A3A9430">
      <w:start w:val="1"/>
      <w:numFmt w:val="decimal"/>
      <w:lvlText w:val="%4."/>
      <w:lvlJc w:val="left"/>
      <w:pPr>
        <w:ind w:left="3600" w:hanging="360"/>
      </w:pPr>
    </w:lvl>
    <w:lvl w:ilvl="4" w:tplc="6D166C44">
      <w:start w:val="1"/>
      <w:numFmt w:val="lowerLetter"/>
      <w:lvlText w:val="%5."/>
      <w:lvlJc w:val="left"/>
      <w:pPr>
        <w:ind w:left="4320" w:hanging="360"/>
      </w:pPr>
    </w:lvl>
    <w:lvl w:ilvl="5" w:tplc="CDD884BA" w:tentative="1">
      <w:start w:val="1"/>
      <w:numFmt w:val="lowerRoman"/>
      <w:lvlText w:val="%6."/>
      <w:lvlJc w:val="right"/>
      <w:pPr>
        <w:ind w:left="5040" w:hanging="180"/>
      </w:pPr>
    </w:lvl>
    <w:lvl w:ilvl="6" w:tplc="5A281A2A" w:tentative="1">
      <w:start w:val="1"/>
      <w:numFmt w:val="decimal"/>
      <w:lvlText w:val="%7."/>
      <w:lvlJc w:val="left"/>
      <w:pPr>
        <w:ind w:left="5760" w:hanging="360"/>
      </w:pPr>
    </w:lvl>
    <w:lvl w:ilvl="7" w:tplc="234C6D0A" w:tentative="1">
      <w:start w:val="1"/>
      <w:numFmt w:val="lowerLetter"/>
      <w:lvlText w:val="%8."/>
      <w:lvlJc w:val="left"/>
      <w:pPr>
        <w:ind w:left="6480" w:hanging="360"/>
      </w:pPr>
    </w:lvl>
    <w:lvl w:ilvl="8" w:tplc="B99E652C" w:tentative="1">
      <w:start w:val="1"/>
      <w:numFmt w:val="lowerRoman"/>
      <w:lvlText w:val="%9."/>
      <w:lvlJc w:val="right"/>
      <w:pPr>
        <w:ind w:left="7200" w:hanging="180"/>
      </w:pPr>
    </w:lvl>
  </w:abstract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1" w16cid:durableId="965550332">
    <w:abstractNumId w:val="32"/>
  </w:num>
  <w:num w:numId="2" w16cid:durableId="1170026414">
    <w:abstractNumId w:val="34"/>
  </w:num>
  <w:num w:numId="3" w16cid:durableId="415632164">
    <w:abstractNumId w:val="14"/>
  </w:num>
  <w:num w:numId="4" w16cid:durableId="1665425689">
    <w:abstractNumId w:val="1"/>
  </w:num>
  <w:num w:numId="5" w16cid:durableId="903372098">
    <w:abstractNumId w:val="18"/>
  </w:num>
  <w:num w:numId="6" w16cid:durableId="2137749983">
    <w:abstractNumId w:val="16"/>
  </w:num>
  <w:num w:numId="7" w16cid:durableId="568922526">
    <w:abstractNumId w:val="10"/>
  </w:num>
  <w:num w:numId="8" w16cid:durableId="1874073837">
    <w:abstractNumId w:val="31"/>
  </w:num>
  <w:num w:numId="9" w16cid:durableId="914780711">
    <w:abstractNumId w:val="0"/>
  </w:num>
  <w:num w:numId="10" w16cid:durableId="390269204">
    <w:abstractNumId w:val="36"/>
  </w:num>
  <w:num w:numId="11" w16cid:durableId="1021083559">
    <w:abstractNumId w:val="19"/>
  </w:num>
  <w:num w:numId="12" w16cid:durableId="176358110">
    <w:abstractNumId w:val="11"/>
  </w:num>
  <w:num w:numId="13" w16cid:durableId="1357192401">
    <w:abstractNumId w:val="13"/>
  </w:num>
  <w:num w:numId="14" w16cid:durableId="777213786">
    <w:abstractNumId w:val="30"/>
  </w:num>
  <w:num w:numId="15" w16cid:durableId="1664383797">
    <w:abstractNumId w:val="2"/>
  </w:num>
  <w:num w:numId="16" w16cid:durableId="937979319">
    <w:abstractNumId w:val="21"/>
  </w:num>
  <w:num w:numId="17" w16cid:durableId="463471061">
    <w:abstractNumId w:val="15"/>
  </w:num>
  <w:num w:numId="18" w16cid:durableId="2029982262">
    <w:abstractNumId w:val="9"/>
  </w:num>
  <w:num w:numId="19" w16cid:durableId="2141535936">
    <w:abstractNumId w:val="7"/>
  </w:num>
  <w:num w:numId="20" w16cid:durableId="1040201178">
    <w:abstractNumId w:val="5"/>
  </w:num>
  <w:num w:numId="21" w16cid:durableId="1793555324">
    <w:abstractNumId w:val="33"/>
  </w:num>
  <w:num w:numId="22" w16cid:durableId="1056247452">
    <w:abstractNumId w:val="35"/>
  </w:num>
  <w:num w:numId="23" w16cid:durableId="1550459839">
    <w:abstractNumId w:val="22"/>
  </w:num>
  <w:num w:numId="24" w16cid:durableId="2047022357">
    <w:abstractNumId w:val="23"/>
  </w:num>
  <w:num w:numId="25" w16cid:durableId="934897347">
    <w:abstractNumId w:val="29"/>
  </w:num>
  <w:num w:numId="26" w16cid:durableId="398015928">
    <w:abstractNumId w:val="27"/>
  </w:num>
  <w:num w:numId="27" w16cid:durableId="47725860">
    <w:abstractNumId w:val="17"/>
  </w:num>
  <w:num w:numId="28" w16cid:durableId="1257399801">
    <w:abstractNumId w:val="24"/>
  </w:num>
  <w:num w:numId="29" w16cid:durableId="1585913874">
    <w:abstractNumId w:val="20"/>
  </w:num>
  <w:num w:numId="30" w16cid:durableId="1620840897">
    <w:abstractNumId w:val="26"/>
  </w:num>
  <w:num w:numId="31" w16cid:durableId="2075666067">
    <w:abstractNumId w:val="4"/>
  </w:num>
  <w:num w:numId="32" w16cid:durableId="1074087185">
    <w:abstractNumId w:val="12"/>
  </w:num>
  <w:num w:numId="33" w16cid:durableId="270671526">
    <w:abstractNumId w:val="25"/>
  </w:num>
  <w:num w:numId="34" w16cid:durableId="862206">
    <w:abstractNumId w:val="6"/>
  </w:num>
  <w:num w:numId="35" w16cid:durableId="933977099">
    <w:abstractNumId w:val="3"/>
  </w:num>
  <w:num w:numId="36" w16cid:durableId="1779518245">
    <w:abstractNumId w:val="28"/>
  </w:num>
  <w:num w:numId="37" w16cid:durableId="14869743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555"/>
    <w:rsid w:val="00000D34"/>
    <w:rsid w:val="00002ACF"/>
    <w:rsid w:val="00005B54"/>
    <w:rsid w:val="00005DE9"/>
    <w:rsid w:val="0001180D"/>
    <w:rsid w:val="0001244C"/>
    <w:rsid w:val="00020491"/>
    <w:rsid w:val="000205F8"/>
    <w:rsid w:val="00026939"/>
    <w:rsid w:val="000276C9"/>
    <w:rsid w:val="00031D4E"/>
    <w:rsid w:val="00031FEE"/>
    <w:rsid w:val="0003260D"/>
    <w:rsid w:val="000351D8"/>
    <w:rsid w:val="0003567D"/>
    <w:rsid w:val="0003645E"/>
    <w:rsid w:val="00036A77"/>
    <w:rsid w:val="00040B53"/>
    <w:rsid w:val="000421DD"/>
    <w:rsid w:val="000539FD"/>
    <w:rsid w:val="000635AF"/>
    <w:rsid w:val="00073BA4"/>
    <w:rsid w:val="00074B6F"/>
    <w:rsid w:val="00076591"/>
    <w:rsid w:val="00076B50"/>
    <w:rsid w:val="000774C7"/>
    <w:rsid w:val="00085532"/>
    <w:rsid w:val="00091629"/>
    <w:rsid w:val="00092A02"/>
    <w:rsid w:val="000A1173"/>
    <w:rsid w:val="000A2666"/>
    <w:rsid w:val="000A2E20"/>
    <w:rsid w:val="000B0146"/>
    <w:rsid w:val="000B220B"/>
    <w:rsid w:val="000B5F6B"/>
    <w:rsid w:val="000C2DB9"/>
    <w:rsid w:val="000C424E"/>
    <w:rsid w:val="000C636E"/>
    <w:rsid w:val="000D363A"/>
    <w:rsid w:val="000D72BF"/>
    <w:rsid w:val="000E2007"/>
    <w:rsid w:val="000E6F8E"/>
    <w:rsid w:val="000E7883"/>
    <w:rsid w:val="000F3466"/>
    <w:rsid w:val="000F3855"/>
    <w:rsid w:val="000F532E"/>
    <w:rsid w:val="001069D6"/>
    <w:rsid w:val="00107D5D"/>
    <w:rsid w:val="0011024B"/>
    <w:rsid w:val="00112447"/>
    <w:rsid w:val="001144C4"/>
    <w:rsid w:val="00120AD4"/>
    <w:rsid w:val="00142067"/>
    <w:rsid w:val="0014366C"/>
    <w:rsid w:val="001466F9"/>
    <w:rsid w:val="0015648F"/>
    <w:rsid w:val="00157F64"/>
    <w:rsid w:val="00161C37"/>
    <w:rsid w:val="001654BB"/>
    <w:rsid w:val="00180710"/>
    <w:rsid w:val="00183555"/>
    <w:rsid w:val="00184AD3"/>
    <w:rsid w:val="00186F5B"/>
    <w:rsid w:val="001925D5"/>
    <w:rsid w:val="00194FDE"/>
    <w:rsid w:val="00196C88"/>
    <w:rsid w:val="0019717B"/>
    <w:rsid w:val="001A58EF"/>
    <w:rsid w:val="001C3261"/>
    <w:rsid w:val="001C3F5E"/>
    <w:rsid w:val="001D1765"/>
    <w:rsid w:val="001D2295"/>
    <w:rsid w:val="001D42FD"/>
    <w:rsid w:val="001D5C87"/>
    <w:rsid w:val="001E7E57"/>
    <w:rsid w:val="001F5AD6"/>
    <w:rsid w:val="001F7734"/>
    <w:rsid w:val="002023D8"/>
    <w:rsid w:val="00203332"/>
    <w:rsid w:val="00206A26"/>
    <w:rsid w:val="00206F6C"/>
    <w:rsid w:val="00210119"/>
    <w:rsid w:val="002115C5"/>
    <w:rsid w:val="0021188E"/>
    <w:rsid w:val="00212D3D"/>
    <w:rsid w:val="002144E7"/>
    <w:rsid w:val="00215A09"/>
    <w:rsid w:val="00215FA0"/>
    <w:rsid w:val="002178B7"/>
    <w:rsid w:val="00217D82"/>
    <w:rsid w:val="002211C1"/>
    <w:rsid w:val="0022236E"/>
    <w:rsid w:val="0022401D"/>
    <w:rsid w:val="002250BE"/>
    <w:rsid w:val="00225A46"/>
    <w:rsid w:val="002345AF"/>
    <w:rsid w:val="00235ADF"/>
    <w:rsid w:val="0023602C"/>
    <w:rsid w:val="00236AC8"/>
    <w:rsid w:val="0024205D"/>
    <w:rsid w:val="002441EE"/>
    <w:rsid w:val="002452E4"/>
    <w:rsid w:val="00245B4E"/>
    <w:rsid w:val="00246E77"/>
    <w:rsid w:val="00253065"/>
    <w:rsid w:val="00254989"/>
    <w:rsid w:val="00255D11"/>
    <w:rsid w:val="002655F4"/>
    <w:rsid w:val="00277C23"/>
    <w:rsid w:val="00280F94"/>
    <w:rsid w:val="00281772"/>
    <w:rsid w:val="0028252E"/>
    <w:rsid w:val="002842CE"/>
    <w:rsid w:val="00291F24"/>
    <w:rsid w:val="0029279E"/>
    <w:rsid w:val="002A1890"/>
    <w:rsid w:val="002A38A7"/>
    <w:rsid w:val="002A46D7"/>
    <w:rsid w:val="002B09B7"/>
    <w:rsid w:val="002B0B14"/>
    <w:rsid w:val="002B4190"/>
    <w:rsid w:val="002B53D2"/>
    <w:rsid w:val="002B66FB"/>
    <w:rsid w:val="002B7532"/>
    <w:rsid w:val="002C0FAD"/>
    <w:rsid w:val="002C79AA"/>
    <w:rsid w:val="002D0D23"/>
    <w:rsid w:val="002D249D"/>
    <w:rsid w:val="002D54BC"/>
    <w:rsid w:val="002D7604"/>
    <w:rsid w:val="002E4792"/>
    <w:rsid w:val="002E4F12"/>
    <w:rsid w:val="002E652E"/>
    <w:rsid w:val="002F0980"/>
    <w:rsid w:val="002F0A87"/>
    <w:rsid w:val="00304C58"/>
    <w:rsid w:val="0030687D"/>
    <w:rsid w:val="0031153F"/>
    <w:rsid w:val="003115E8"/>
    <w:rsid w:val="003179D3"/>
    <w:rsid w:val="00323555"/>
    <w:rsid w:val="00333DA9"/>
    <w:rsid w:val="003351F6"/>
    <w:rsid w:val="00336CF5"/>
    <w:rsid w:val="00337065"/>
    <w:rsid w:val="003418C8"/>
    <w:rsid w:val="00346801"/>
    <w:rsid w:val="003468B2"/>
    <w:rsid w:val="00356DDC"/>
    <w:rsid w:val="0035718B"/>
    <w:rsid w:val="00370407"/>
    <w:rsid w:val="003733D5"/>
    <w:rsid w:val="00377E71"/>
    <w:rsid w:val="00380DFA"/>
    <w:rsid w:val="0038138D"/>
    <w:rsid w:val="00382A15"/>
    <w:rsid w:val="00395631"/>
    <w:rsid w:val="003973B2"/>
    <w:rsid w:val="003B3DC3"/>
    <w:rsid w:val="003B4194"/>
    <w:rsid w:val="003B7BF8"/>
    <w:rsid w:val="003C07C0"/>
    <w:rsid w:val="003D0362"/>
    <w:rsid w:val="003E0025"/>
    <w:rsid w:val="003E2D02"/>
    <w:rsid w:val="003E7D21"/>
    <w:rsid w:val="003F24EF"/>
    <w:rsid w:val="004019C3"/>
    <w:rsid w:val="00403851"/>
    <w:rsid w:val="00404247"/>
    <w:rsid w:val="00406563"/>
    <w:rsid w:val="00415FC1"/>
    <w:rsid w:val="0042065F"/>
    <w:rsid w:val="00424339"/>
    <w:rsid w:val="004315ED"/>
    <w:rsid w:val="004336CF"/>
    <w:rsid w:val="004373FB"/>
    <w:rsid w:val="00445F56"/>
    <w:rsid w:val="00447334"/>
    <w:rsid w:val="00450ECF"/>
    <w:rsid w:val="00456398"/>
    <w:rsid w:val="00460335"/>
    <w:rsid w:val="004612A9"/>
    <w:rsid w:val="004656FF"/>
    <w:rsid w:val="00477AE2"/>
    <w:rsid w:val="004812C3"/>
    <w:rsid w:val="0048189E"/>
    <w:rsid w:val="00486D81"/>
    <w:rsid w:val="0049293D"/>
    <w:rsid w:val="0049309F"/>
    <w:rsid w:val="00497C0F"/>
    <w:rsid w:val="004A392F"/>
    <w:rsid w:val="004A4DEC"/>
    <w:rsid w:val="004A706B"/>
    <w:rsid w:val="004A7FAE"/>
    <w:rsid w:val="004B02C7"/>
    <w:rsid w:val="004C26BE"/>
    <w:rsid w:val="004C5166"/>
    <w:rsid w:val="004D1332"/>
    <w:rsid w:val="004D159A"/>
    <w:rsid w:val="004D25B5"/>
    <w:rsid w:val="004D2E58"/>
    <w:rsid w:val="004E60EB"/>
    <w:rsid w:val="004F03FB"/>
    <w:rsid w:val="004F65CA"/>
    <w:rsid w:val="004F6BD4"/>
    <w:rsid w:val="005048BF"/>
    <w:rsid w:val="00513596"/>
    <w:rsid w:val="005203EE"/>
    <w:rsid w:val="00524D1B"/>
    <w:rsid w:val="00531C3C"/>
    <w:rsid w:val="00532210"/>
    <w:rsid w:val="00543D2C"/>
    <w:rsid w:val="0054486D"/>
    <w:rsid w:val="00552109"/>
    <w:rsid w:val="00555754"/>
    <w:rsid w:val="005570CD"/>
    <w:rsid w:val="00557B71"/>
    <w:rsid w:val="005604EA"/>
    <w:rsid w:val="005616D3"/>
    <w:rsid w:val="00570AEE"/>
    <w:rsid w:val="00571D4F"/>
    <w:rsid w:val="00575743"/>
    <w:rsid w:val="00575FF9"/>
    <w:rsid w:val="00577FEE"/>
    <w:rsid w:val="00590B12"/>
    <w:rsid w:val="005922B5"/>
    <w:rsid w:val="005A182D"/>
    <w:rsid w:val="005B5132"/>
    <w:rsid w:val="005C056F"/>
    <w:rsid w:val="005C35BB"/>
    <w:rsid w:val="005C4375"/>
    <w:rsid w:val="005D5C73"/>
    <w:rsid w:val="005E6304"/>
    <w:rsid w:val="005F037E"/>
    <w:rsid w:val="005F24A3"/>
    <w:rsid w:val="0060239E"/>
    <w:rsid w:val="00606CAE"/>
    <w:rsid w:val="0061468E"/>
    <w:rsid w:val="00621309"/>
    <w:rsid w:val="00623214"/>
    <w:rsid w:val="00623624"/>
    <w:rsid w:val="00631A3F"/>
    <w:rsid w:val="006322AA"/>
    <w:rsid w:val="006359C6"/>
    <w:rsid w:val="00641CDE"/>
    <w:rsid w:val="00641EE8"/>
    <w:rsid w:val="00642D06"/>
    <w:rsid w:val="00650A4A"/>
    <w:rsid w:val="0065255B"/>
    <w:rsid w:val="00657CA4"/>
    <w:rsid w:val="00660801"/>
    <w:rsid w:val="006621D6"/>
    <w:rsid w:val="0066612C"/>
    <w:rsid w:val="0067028B"/>
    <w:rsid w:val="00670794"/>
    <w:rsid w:val="00672C8B"/>
    <w:rsid w:val="00685BC7"/>
    <w:rsid w:val="0069158B"/>
    <w:rsid w:val="00692568"/>
    <w:rsid w:val="006936B4"/>
    <w:rsid w:val="00695E59"/>
    <w:rsid w:val="00697CDA"/>
    <w:rsid w:val="006A0EA1"/>
    <w:rsid w:val="006A26F9"/>
    <w:rsid w:val="006A5DF5"/>
    <w:rsid w:val="006A6BD1"/>
    <w:rsid w:val="006B2696"/>
    <w:rsid w:val="006C3F6D"/>
    <w:rsid w:val="006D041B"/>
    <w:rsid w:val="006E2F96"/>
    <w:rsid w:val="006F3278"/>
    <w:rsid w:val="006F4890"/>
    <w:rsid w:val="007007B6"/>
    <w:rsid w:val="00702596"/>
    <w:rsid w:val="00707EE3"/>
    <w:rsid w:val="0071226C"/>
    <w:rsid w:val="00714655"/>
    <w:rsid w:val="00715C06"/>
    <w:rsid w:val="00717A32"/>
    <w:rsid w:val="00720156"/>
    <w:rsid w:val="00724E9D"/>
    <w:rsid w:val="00733BDA"/>
    <w:rsid w:val="007379A6"/>
    <w:rsid w:val="00741ED7"/>
    <w:rsid w:val="007426A6"/>
    <w:rsid w:val="00745B34"/>
    <w:rsid w:val="00746622"/>
    <w:rsid w:val="00757EFB"/>
    <w:rsid w:val="007650C7"/>
    <w:rsid w:val="00766690"/>
    <w:rsid w:val="00771ADC"/>
    <w:rsid w:val="007760C4"/>
    <w:rsid w:val="00777732"/>
    <w:rsid w:val="00777B52"/>
    <w:rsid w:val="007930F1"/>
    <w:rsid w:val="0079416B"/>
    <w:rsid w:val="00795FFC"/>
    <w:rsid w:val="00797C1D"/>
    <w:rsid w:val="007A2D5E"/>
    <w:rsid w:val="007A38C8"/>
    <w:rsid w:val="007A59D6"/>
    <w:rsid w:val="007B3300"/>
    <w:rsid w:val="007B3DC7"/>
    <w:rsid w:val="007B4FB7"/>
    <w:rsid w:val="007D0E3D"/>
    <w:rsid w:val="007D32FF"/>
    <w:rsid w:val="007D60F5"/>
    <w:rsid w:val="007E47C8"/>
    <w:rsid w:val="007F0885"/>
    <w:rsid w:val="007F410D"/>
    <w:rsid w:val="007F5C12"/>
    <w:rsid w:val="007F7EE9"/>
    <w:rsid w:val="00800219"/>
    <w:rsid w:val="00800A2A"/>
    <w:rsid w:val="00802FED"/>
    <w:rsid w:val="00805B6D"/>
    <w:rsid w:val="00811CBD"/>
    <w:rsid w:val="00812E5E"/>
    <w:rsid w:val="0082221E"/>
    <w:rsid w:val="00822C62"/>
    <w:rsid w:val="00827EEC"/>
    <w:rsid w:val="0083281E"/>
    <w:rsid w:val="00832D6E"/>
    <w:rsid w:val="0083317C"/>
    <w:rsid w:val="008340B4"/>
    <w:rsid w:val="008378C6"/>
    <w:rsid w:val="00840DB8"/>
    <w:rsid w:val="00843CC6"/>
    <w:rsid w:val="00851789"/>
    <w:rsid w:val="00852120"/>
    <w:rsid w:val="008577A4"/>
    <w:rsid w:val="008619D2"/>
    <w:rsid w:val="00863BC7"/>
    <w:rsid w:val="00865480"/>
    <w:rsid w:val="00865FE9"/>
    <w:rsid w:val="008708F6"/>
    <w:rsid w:val="00872F5E"/>
    <w:rsid w:val="00884047"/>
    <w:rsid w:val="0088459A"/>
    <w:rsid w:val="00884C7A"/>
    <w:rsid w:val="0089016D"/>
    <w:rsid w:val="00893D4B"/>
    <w:rsid w:val="0089751B"/>
    <w:rsid w:val="00897C49"/>
    <w:rsid w:val="008A0CA7"/>
    <w:rsid w:val="008A5AE3"/>
    <w:rsid w:val="008A5B8B"/>
    <w:rsid w:val="008B37BD"/>
    <w:rsid w:val="008B46D0"/>
    <w:rsid w:val="008C1A6E"/>
    <w:rsid w:val="008C64E5"/>
    <w:rsid w:val="008C7913"/>
    <w:rsid w:val="008D4FFE"/>
    <w:rsid w:val="008D68F4"/>
    <w:rsid w:val="008D7FC2"/>
    <w:rsid w:val="008E59DE"/>
    <w:rsid w:val="009007C0"/>
    <w:rsid w:val="00907BCE"/>
    <w:rsid w:val="00910003"/>
    <w:rsid w:val="00923BBD"/>
    <w:rsid w:val="00927B67"/>
    <w:rsid w:val="00933236"/>
    <w:rsid w:val="00941351"/>
    <w:rsid w:val="009433EC"/>
    <w:rsid w:val="009435B6"/>
    <w:rsid w:val="0094571C"/>
    <w:rsid w:val="00951092"/>
    <w:rsid w:val="009551BD"/>
    <w:rsid w:val="0097059D"/>
    <w:rsid w:val="009736A5"/>
    <w:rsid w:val="009752A6"/>
    <w:rsid w:val="00975E5F"/>
    <w:rsid w:val="009844F7"/>
    <w:rsid w:val="00992B65"/>
    <w:rsid w:val="00992F03"/>
    <w:rsid w:val="00994D3A"/>
    <w:rsid w:val="00995225"/>
    <w:rsid w:val="009A22C3"/>
    <w:rsid w:val="009A4B07"/>
    <w:rsid w:val="009A5429"/>
    <w:rsid w:val="009B0278"/>
    <w:rsid w:val="009B5AC4"/>
    <w:rsid w:val="009B6D90"/>
    <w:rsid w:val="009C217C"/>
    <w:rsid w:val="009C3CAA"/>
    <w:rsid w:val="009C58E3"/>
    <w:rsid w:val="009C7CD1"/>
    <w:rsid w:val="009D40E9"/>
    <w:rsid w:val="009E53F7"/>
    <w:rsid w:val="009E5F2A"/>
    <w:rsid w:val="009F5950"/>
    <w:rsid w:val="009F6EFF"/>
    <w:rsid w:val="00A158D0"/>
    <w:rsid w:val="00A16768"/>
    <w:rsid w:val="00A17E76"/>
    <w:rsid w:val="00A211B8"/>
    <w:rsid w:val="00A22214"/>
    <w:rsid w:val="00A2262B"/>
    <w:rsid w:val="00A24DC1"/>
    <w:rsid w:val="00A25785"/>
    <w:rsid w:val="00A43A28"/>
    <w:rsid w:val="00A45701"/>
    <w:rsid w:val="00A46EFF"/>
    <w:rsid w:val="00A5054D"/>
    <w:rsid w:val="00A51594"/>
    <w:rsid w:val="00A53E11"/>
    <w:rsid w:val="00A570C8"/>
    <w:rsid w:val="00A57B3A"/>
    <w:rsid w:val="00A607BD"/>
    <w:rsid w:val="00A642DC"/>
    <w:rsid w:val="00A64E71"/>
    <w:rsid w:val="00A65E0A"/>
    <w:rsid w:val="00A708A0"/>
    <w:rsid w:val="00A711C8"/>
    <w:rsid w:val="00A7340D"/>
    <w:rsid w:val="00A76A10"/>
    <w:rsid w:val="00A83CFC"/>
    <w:rsid w:val="00A91AA0"/>
    <w:rsid w:val="00A9448D"/>
    <w:rsid w:val="00A95E7B"/>
    <w:rsid w:val="00AA3349"/>
    <w:rsid w:val="00AA6851"/>
    <w:rsid w:val="00AA6F3A"/>
    <w:rsid w:val="00AB3D7D"/>
    <w:rsid w:val="00AB40E8"/>
    <w:rsid w:val="00AB5665"/>
    <w:rsid w:val="00AB67E0"/>
    <w:rsid w:val="00AB7A12"/>
    <w:rsid w:val="00AC6537"/>
    <w:rsid w:val="00AC6C3F"/>
    <w:rsid w:val="00AD3C99"/>
    <w:rsid w:val="00AD78EF"/>
    <w:rsid w:val="00AD7F1E"/>
    <w:rsid w:val="00AE175C"/>
    <w:rsid w:val="00AE60C6"/>
    <w:rsid w:val="00AE6955"/>
    <w:rsid w:val="00AF137B"/>
    <w:rsid w:val="00AF2C64"/>
    <w:rsid w:val="00AF6208"/>
    <w:rsid w:val="00B043D5"/>
    <w:rsid w:val="00B16576"/>
    <w:rsid w:val="00B17DF0"/>
    <w:rsid w:val="00B27FCA"/>
    <w:rsid w:val="00B339A0"/>
    <w:rsid w:val="00B33B82"/>
    <w:rsid w:val="00B34496"/>
    <w:rsid w:val="00B34EC2"/>
    <w:rsid w:val="00B40107"/>
    <w:rsid w:val="00B42A64"/>
    <w:rsid w:val="00B44838"/>
    <w:rsid w:val="00B47310"/>
    <w:rsid w:val="00B62888"/>
    <w:rsid w:val="00B62DF3"/>
    <w:rsid w:val="00B70098"/>
    <w:rsid w:val="00B70C05"/>
    <w:rsid w:val="00B74915"/>
    <w:rsid w:val="00B75E84"/>
    <w:rsid w:val="00B828A9"/>
    <w:rsid w:val="00B8365E"/>
    <w:rsid w:val="00B83D2B"/>
    <w:rsid w:val="00B86FFD"/>
    <w:rsid w:val="00B8733E"/>
    <w:rsid w:val="00B91085"/>
    <w:rsid w:val="00B91278"/>
    <w:rsid w:val="00B928C5"/>
    <w:rsid w:val="00BA327F"/>
    <w:rsid w:val="00BA3F98"/>
    <w:rsid w:val="00BA4678"/>
    <w:rsid w:val="00BA5D1A"/>
    <w:rsid w:val="00BA7A3C"/>
    <w:rsid w:val="00BB1A41"/>
    <w:rsid w:val="00BB2D7F"/>
    <w:rsid w:val="00BB7B4F"/>
    <w:rsid w:val="00BC1C8A"/>
    <w:rsid w:val="00BD437B"/>
    <w:rsid w:val="00BD4EA2"/>
    <w:rsid w:val="00BD552E"/>
    <w:rsid w:val="00BE1569"/>
    <w:rsid w:val="00BE2DBD"/>
    <w:rsid w:val="00BE3673"/>
    <w:rsid w:val="00BE41E8"/>
    <w:rsid w:val="00BE4CC4"/>
    <w:rsid w:val="00BE4EB4"/>
    <w:rsid w:val="00BE4F42"/>
    <w:rsid w:val="00BE6AC7"/>
    <w:rsid w:val="00BE7A17"/>
    <w:rsid w:val="00BF2394"/>
    <w:rsid w:val="00BF6525"/>
    <w:rsid w:val="00C06DB3"/>
    <w:rsid w:val="00C1419A"/>
    <w:rsid w:val="00C17ADC"/>
    <w:rsid w:val="00C20901"/>
    <w:rsid w:val="00C23D8E"/>
    <w:rsid w:val="00C2534F"/>
    <w:rsid w:val="00C25F2C"/>
    <w:rsid w:val="00C309C7"/>
    <w:rsid w:val="00C31AF1"/>
    <w:rsid w:val="00C31C36"/>
    <w:rsid w:val="00C31E0A"/>
    <w:rsid w:val="00C468A6"/>
    <w:rsid w:val="00C50D8C"/>
    <w:rsid w:val="00C524BC"/>
    <w:rsid w:val="00C533FE"/>
    <w:rsid w:val="00C549AC"/>
    <w:rsid w:val="00C57F49"/>
    <w:rsid w:val="00C65DE8"/>
    <w:rsid w:val="00C66303"/>
    <w:rsid w:val="00C705CA"/>
    <w:rsid w:val="00C7098F"/>
    <w:rsid w:val="00C76433"/>
    <w:rsid w:val="00C76DD5"/>
    <w:rsid w:val="00C776FC"/>
    <w:rsid w:val="00C806D4"/>
    <w:rsid w:val="00C909A9"/>
    <w:rsid w:val="00C94CB2"/>
    <w:rsid w:val="00C94EE0"/>
    <w:rsid w:val="00CA13AB"/>
    <w:rsid w:val="00CB27F7"/>
    <w:rsid w:val="00CB2D12"/>
    <w:rsid w:val="00CB7D96"/>
    <w:rsid w:val="00CC03B9"/>
    <w:rsid w:val="00CC2A0F"/>
    <w:rsid w:val="00CC653C"/>
    <w:rsid w:val="00CD1B23"/>
    <w:rsid w:val="00CD3785"/>
    <w:rsid w:val="00CE514C"/>
    <w:rsid w:val="00CE54CC"/>
    <w:rsid w:val="00CE6969"/>
    <w:rsid w:val="00CE7DD0"/>
    <w:rsid w:val="00D040AE"/>
    <w:rsid w:val="00D04C71"/>
    <w:rsid w:val="00D216ED"/>
    <w:rsid w:val="00D21EAD"/>
    <w:rsid w:val="00D22D36"/>
    <w:rsid w:val="00D324B9"/>
    <w:rsid w:val="00D45DA3"/>
    <w:rsid w:val="00D50256"/>
    <w:rsid w:val="00D519BE"/>
    <w:rsid w:val="00D51B06"/>
    <w:rsid w:val="00D521DF"/>
    <w:rsid w:val="00D565FE"/>
    <w:rsid w:val="00D62496"/>
    <w:rsid w:val="00D640E4"/>
    <w:rsid w:val="00D64DC4"/>
    <w:rsid w:val="00D658A5"/>
    <w:rsid w:val="00D81A24"/>
    <w:rsid w:val="00D81C70"/>
    <w:rsid w:val="00D825EE"/>
    <w:rsid w:val="00D86AA7"/>
    <w:rsid w:val="00D90787"/>
    <w:rsid w:val="00D9733A"/>
    <w:rsid w:val="00DA0BDD"/>
    <w:rsid w:val="00DA3F5A"/>
    <w:rsid w:val="00DA4114"/>
    <w:rsid w:val="00DA5A99"/>
    <w:rsid w:val="00DA6BCE"/>
    <w:rsid w:val="00DB008F"/>
    <w:rsid w:val="00DB1FD2"/>
    <w:rsid w:val="00DB4376"/>
    <w:rsid w:val="00DB50BF"/>
    <w:rsid w:val="00DB7651"/>
    <w:rsid w:val="00DC2A28"/>
    <w:rsid w:val="00DC3520"/>
    <w:rsid w:val="00DE322C"/>
    <w:rsid w:val="00DF15CC"/>
    <w:rsid w:val="00DF424D"/>
    <w:rsid w:val="00DF5479"/>
    <w:rsid w:val="00E06964"/>
    <w:rsid w:val="00E071B9"/>
    <w:rsid w:val="00E14456"/>
    <w:rsid w:val="00E14E81"/>
    <w:rsid w:val="00E223CB"/>
    <w:rsid w:val="00E22BC2"/>
    <w:rsid w:val="00E25D5C"/>
    <w:rsid w:val="00E311A3"/>
    <w:rsid w:val="00E42729"/>
    <w:rsid w:val="00E50A3F"/>
    <w:rsid w:val="00E613DE"/>
    <w:rsid w:val="00E6141D"/>
    <w:rsid w:val="00E6369B"/>
    <w:rsid w:val="00E65286"/>
    <w:rsid w:val="00E65BDE"/>
    <w:rsid w:val="00E7042E"/>
    <w:rsid w:val="00E71C34"/>
    <w:rsid w:val="00E73C79"/>
    <w:rsid w:val="00E86778"/>
    <w:rsid w:val="00E86BD2"/>
    <w:rsid w:val="00EA5142"/>
    <w:rsid w:val="00EB20EF"/>
    <w:rsid w:val="00EB7750"/>
    <w:rsid w:val="00EC16BF"/>
    <w:rsid w:val="00EC375C"/>
    <w:rsid w:val="00ED022A"/>
    <w:rsid w:val="00ED0767"/>
    <w:rsid w:val="00ED608D"/>
    <w:rsid w:val="00EE22BD"/>
    <w:rsid w:val="00EE2590"/>
    <w:rsid w:val="00EF4CCD"/>
    <w:rsid w:val="00EF6361"/>
    <w:rsid w:val="00F044F5"/>
    <w:rsid w:val="00F13814"/>
    <w:rsid w:val="00F266A7"/>
    <w:rsid w:val="00F27944"/>
    <w:rsid w:val="00F3468E"/>
    <w:rsid w:val="00F36B30"/>
    <w:rsid w:val="00F4096C"/>
    <w:rsid w:val="00F40D51"/>
    <w:rsid w:val="00F42E2E"/>
    <w:rsid w:val="00F43C04"/>
    <w:rsid w:val="00F44337"/>
    <w:rsid w:val="00F44ED0"/>
    <w:rsid w:val="00F533D1"/>
    <w:rsid w:val="00F5356F"/>
    <w:rsid w:val="00F5687D"/>
    <w:rsid w:val="00F62959"/>
    <w:rsid w:val="00F63140"/>
    <w:rsid w:val="00F7250A"/>
    <w:rsid w:val="00F77F5E"/>
    <w:rsid w:val="00F822F4"/>
    <w:rsid w:val="00F82F40"/>
    <w:rsid w:val="00F97E68"/>
    <w:rsid w:val="00FA2A53"/>
    <w:rsid w:val="00FA7EC0"/>
    <w:rsid w:val="00FB0E60"/>
    <w:rsid w:val="00FB2620"/>
    <w:rsid w:val="00FB31CB"/>
    <w:rsid w:val="00FB54BD"/>
    <w:rsid w:val="00FB69A7"/>
    <w:rsid w:val="00FC04F6"/>
    <w:rsid w:val="00FC1716"/>
    <w:rsid w:val="00FC3C7B"/>
    <w:rsid w:val="00FC6578"/>
    <w:rsid w:val="00FC6E80"/>
    <w:rsid w:val="00FD12E3"/>
    <w:rsid w:val="00FD1D41"/>
    <w:rsid w:val="00FD37FC"/>
    <w:rsid w:val="00FD543F"/>
    <w:rsid w:val="00FE34A9"/>
    <w:rsid w:val="00FF0D26"/>
    <w:rsid w:val="00FF19F7"/>
    <w:rsid w:val="00FF7FFB"/>
    <w:rsid w:val="0164F4AB"/>
    <w:rsid w:val="0183591F"/>
    <w:rsid w:val="01BD027E"/>
    <w:rsid w:val="01FBA0F9"/>
    <w:rsid w:val="02921404"/>
    <w:rsid w:val="02B044B3"/>
    <w:rsid w:val="02EB665E"/>
    <w:rsid w:val="02F86590"/>
    <w:rsid w:val="0336C264"/>
    <w:rsid w:val="039D8A95"/>
    <w:rsid w:val="039E050C"/>
    <w:rsid w:val="03CAF8A5"/>
    <w:rsid w:val="0455EBF3"/>
    <w:rsid w:val="04BE1E69"/>
    <w:rsid w:val="04C5023D"/>
    <w:rsid w:val="04ED1662"/>
    <w:rsid w:val="050A69B9"/>
    <w:rsid w:val="0523BF56"/>
    <w:rsid w:val="0586259E"/>
    <w:rsid w:val="05885A42"/>
    <w:rsid w:val="05A03B47"/>
    <w:rsid w:val="05D0A551"/>
    <w:rsid w:val="05EC1DA4"/>
    <w:rsid w:val="0640A575"/>
    <w:rsid w:val="067D77BC"/>
    <w:rsid w:val="06950B96"/>
    <w:rsid w:val="06EED604"/>
    <w:rsid w:val="071BD9A5"/>
    <w:rsid w:val="0757E2A9"/>
    <w:rsid w:val="075A2A6A"/>
    <w:rsid w:val="0775EE3D"/>
    <w:rsid w:val="0788E78D"/>
    <w:rsid w:val="08326F3A"/>
    <w:rsid w:val="08B35346"/>
    <w:rsid w:val="08E04E7A"/>
    <w:rsid w:val="09334DFC"/>
    <w:rsid w:val="09482E31"/>
    <w:rsid w:val="09541BDF"/>
    <w:rsid w:val="09617F39"/>
    <w:rsid w:val="09AF246F"/>
    <w:rsid w:val="0A0AE356"/>
    <w:rsid w:val="0A52B02D"/>
    <w:rsid w:val="0A9838F2"/>
    <w:rsid w:val="0AF01E43"/>
    <w:rsid w:val="0B01D78E"/>
    <w:rsid w:val="0B359CFA"/>
    <w:rsid w:val="0B3CF80A"/>
    <w:rsid w:val="0B40EFE3"/>
    <w:rsid w:val="0B7E78D8"/>
    <w:rsid w:val="0BB73D5C"/>
    <w:rsid w:val="0BC8F9B0"/>
    <w:rsid w:val="0C46170B"/>
    <w:rsid w:val="0C49090B"/>
    <w:rsid w:val="0C6D47B8"/>
    <w:rsid w:val="0CADB74B"/>
    <w:rsid w:val="0D482B28"/>
    <w:rsid w:val="0D58FC1E"/>
    <w:rsid w:val="0DDACA03"/>
    <w:rsid w:val="0DFCE5DD"/>
    <w:rsid w:val="0E680BFC"/>
    <w:rsid w:val="0EA4C818"/>
    <w:rsid w:val="0EFB8A52"/>
    <w:rsid w:val="0EFFB49F"/>
    <w:rsid w:val="0F0BD497"/>
    <w:rsid w:val="0F35BE21"/>
    <w:rsid w:val="0FA67C66"/>
    <w:rsid w:val="0FE594A9"/>
    <w:rsid w:val="104D3C42"/>
    <w:rsid w:val="10646827"/>
    <w:rsid w:val="118C7516"/>
    <w:rsid w:val="13206E7E"/>
    <w:rsid w:val="1461F53E"/>
    <w:rsid w:val="1484E4E7"/>
    <w:rsid w:val="14B15192"/>
    <w:rsid w:val="14BD1CD2"/>
    <w:rsid w:val="1534F64C"/>
    <w:rsid w:val="15622D91"/>
    <w:rsid w:val="15841B91"/>
    <w:rsid w:val="15DE10C3"/>
    <w:rsid w:val="16A41AD9"/>
    <w:rsid w:val="1731ED1B"/>
    <w:rsid w:val="175F0115"/>
    <w:rsid w:val="17AEE540"/>
    <w:rsid w:val="17CB1AC6"/>
    <w:rsid w:val="17CE8F7C"/>
    <w:rsid w:val="17E8438E"/>
    <w:rsid w:val="18928D99"/>
    <w:rsid w:val="189E69C6"/>
    <w:rsid w:val="18B3B110"/>
    <w:rsid w:val="190AD141"/>
    <w:rsid w:val="1948FDAD"/>
    <w:rsid w:val="19819574"/>
    <w:rsid w:val="199944F4"/>
    <w:rsid w:val="19B4434A"/>
    <w:rsid w:val="19D3D172"/>
    <w:rsid w:val="1A270647"/>
    <w:rsid w:val="1A4B2953"/>
    <w:rsid w:val="1A5A0129"/>
    <w:rsid w:val="1B3DD39A"/>
    <w:rsid w:val="1B617C32"/>
    <w:rsid w:val="1B7B48D4"/>
    <w:rsid w:val="1C3A8AB3"/>
    <w:rsid w:val="1C3D3A37"/>
    <w:rsid w:val="1C7C3787"/>
    <w:rsid w:val="1CDF5DDD"/>
    <w:rsid w:val="1CFB8A30"/>
    <w:rsid w:val="1CFC2DDA"/>
    <w:rsid w:val="1D6EFC6B"/>
    <w:rsid w:val="1E25E196"/>
    <w:rsid w:val="1E372249"/>
    <w:rsid w:val="1EA6E8BA"/>
    <w:rsid w:val="1EF70BEB"/>
    <w:rsid w:val="1F872355"/>
    <w:rsid w:val="20DF8E8C"/>
    <w:rsid w:val="2110E0D1"/>
    <w:rsid w:val="214A5BE6"/>
    <w:rsid w:val="21618E9C"/>
    <w:rsid w:val="217C25A6"/>
    <w:rsid w:val="21817660"/>
    <w:rsid w:val="21958C45"/>
    <w:rsid w:val="21A8D499"/>
    <w:rsid w:val="21FFBCF4"/>
    <w:rsid w:val="22801B29"/>
    <w:rsid w:val="2294C6B6"/>
    <w:rsid w:val="2308CFFD"/>
    <w:rsid w:val="23826605"/>
    <w:rsid w:val="23A20334"/>
    <w:rsid w:val="23B5E133"/>
    <w:rsid w:val="24422B34"/>
    <w:rsid w:val="24FD9509"/>
    <w:rsid w:val="2500817F"/>
    <w:rsid w:val="257954FC"/>
    <w:rsid w:val="25AA1251"/>
    <w:rsid w:val="25AC3CA3"/>
    <w:rsid w:val="261ADFE3"/>
    <w:rsid w:val="261F990F"/>
    <w:rsid w:val="26AC56F7"/>
    <w:rsid w:val="26D163D8"/>
    <w:rsid w:val="26E925E6"/>
    <w:rsid w:val="26F24E32"/>
    <w:rsid w:val="271AE7EA"/>
    <w:rsid w:val="27279122"/>
    <w:rsid w:val="2743CE6E"/>
    <w:rsid w:val="27CFA6A3"/>
    <w:rsid w:val="2810458F"/>
    <w:rsid w:val="282335B4"/>
    <w:rsid w:val="2872EFB6"/>
    <w:rsid w:val="28737906"/>
    <w:rsid w:val="2891BA0E"/>
    <w:rsid w:val="28C83FF7"/>
    <w:rsid w:val="28D3E5FE"/>
    <w:rsid w:val="28E45A15"/>
    <w:rsid w:val="28EC444E"/>
    <w:rsid w:val="2AF59E73"/>
    <w:rsid w:val="2B3AD713"/>
    <w:rsid w:val="2BA12401"/>
    <w:rsid w:val="2D298286"/>
    <w:rsid w:val="2D9A7729"/>
    <w:rsid w:val="2DB9F5E0"/>
    <w:rsid w:val="2E4AF1A2"/>
    <w:rsid w:val="2EA8D349"/>
    <w:rsid w:val="2F51E925"/>
    <w:rsid w:val="2FD99878"/>
    <w:rsid w:val="30431329"/>
    <w:rsid w:val="3098A7B2"/>
    <w:rsid w:val="309934B7"/>
    <w:rsid w:val="30FCF9A5"/>
    <w:rsid w:val="31D80EAD"/>
    <w:rsid w:val="320AC341"/>
    <w:rsid w:val="328A8634"/>
    <w:rsid w:val="32D3C596"/>
    <w:rsid w:val="331A0E90"/>
    <w:rsid w:val="337F04B7"/>
    <w:rsid w:val="33C2F033"/>
    <w:rsid w:val="3461266A"/>
    <w:rsid w:val="3495D5A0"/>
    <w:rsid w:val="350A995C"/>
    <w:rsid w:val="35A39EA7"/>
    <w:rsid w:val="3605A65B"/>
    <w:rsid w:val="3640BB98"/>
    <w:rsid w:val="3656FD43"/>
    <w:rsid w:val="366238A3"/>
    <w:rsid w:val="3671FF0E"/>
    <w:rsid w:val="37ECFEA6"/>
    <w:rsid w:val="380CECF8"/>
    <w:rsid w:val="3874F808"/>
    <w:rsid w:val="3923D3CE"/>
    <w:rsid w:val="39500620"/>
    <w:rsid w:val="3AAFB248"/>
    <w:rsid w:val="3AF677C9"/>
    <w:rsid w:val="3B93CA68"/>
    <w:rsid w:val="3BFA413D"/>
    <w:rsid w:val="3C1A0DC5"/>
    <w:rsid w:val="3C232755"/>
    <w:rsid w:val="3C372ED5"/>
    <w:rsid w:val="3C914B65"/>
    <w:rsid w:val="3D919E3D"/>
    <w:rsid w:val="3E5CE53A"/>
    <w:rsid w:val="3E606EF6"/>
    <w:rsid w:val="3EA8E848"/>
    <w:rsid w:val="3EC819EF"/>
    <w:rsid w:val="3F577D40"/>
    <w:rsid w:val="40B9D7B9"/>
    <w:rsid w:val="40FBF68E"/>
    <w:rsid w:val="417630B7"/>
    <w:rsid w:val="41988C90"/>
    <w:rsid w:val="41CFD7E4"/>
    <w:rsid w:val="41D06BFA"/>
    <w:rsid w:val="421753E3"/>
    <w:rsid w:val="42871372"/>
    <w:rsid w:val="4290D47D"/>
    <w:rsid w:val="4295F16B"/>
    <w:rsid w:val="42ACF404"/>
    <w:rsid w:val="43182E96"/>
    <w:rsid w:val="433FF2B1"/>
    <w:rsid w:val="43B12CA8"/>
    <w:rsid w:val="43BF74FE"/>
    <w:rsid w:val="43C27521"/>
    <w:rsid w:val="43D7D26F"/>
    <w:rsid w:val="44C177ED"/>
    <w:rsid w:val="4531937D"/>
    <w:rsid w:val="459ED01F"/>
    <w:rsid w:val="45A00BAD"/>
    <w:rsid w:val="45A7E02E"/>
    <w:rsid w:val="45B7BD9C"/>
    <w:rsid w:val="467E187C"/>
    <w:rsid w:val="469F9386"/>
    <w:rsid w:val="46C7DBC8"/>
    <w:rsid w:val="478025E9"/>
    <w:rsid w:val="4780FEB9"/>
    <w:rsid w:val="481D5E9F"/>
    <w:rsid w:val="483427BD"/>
    <w:rsid w:val="48723E3E"/>
    <w:rsid w:val="4942F4C5"/>
    <w:rsid w:val="498E4568"/>
    <w:rsid w:val="4995A1EE"/>
    <w:rsid w:val="4A20F7B7"/>
    <w:rsid w:val="4A764453"/>
    <w:rsid w:val="4A7C689A"/>
    <w:rsid w:val="4B029CEF"/>
    <w:rsid w:val="4B3D8CAD"/>
    <w:rsid w:val="4B424E33"/>
    <w:rsid w:val="4B614A59"/>
    <w:rsid w:val="4B810B92"/>
    <w:rsid w:val="4B95EBF2"/>
    <w:rsid w:val="4BB15865"/>
    <w:rsid w:val="4BEF3EE8"/>
    <w:rsid w:val="4CBB5045"/>
    <w:rsid w:val="4CE0E4DE"/>
    <w:rsid w:val="4D2CC0B6"/>
    <w:rsid w:val="4D31C38B"/>
    <w:rsid w:val="4D8E1B81"/>
    <w:rsid w:val="4DA68436"/>
    <w:rsid w:val="4DB401C1"/>
    <w:rsid w:val="4DB82ED8"/>
    <w:rsid w:val="4DBBF724"/>
    <w:rsid w:val="4E16183C"/>
    <w:rsid w:val="4EC75DB1"/>
    <w:rsid w:val="5092A55B"/>
    <w:rsid w:val="51A29688"/>
    <w:rsid w:val="51B3F346"/>
    <w:rsid w:val="51EA4AFD"/>
    <w:rsid w:val="529F9015"/>
    <w:rsid w:val="53C1421C"/>
    <w:rsid w:val="542BBA28"/>
    <w:rsid w:val="5480162B"/>
    <w:rsid w:val="54BFB518"/>
    <w:rsid w:val="55087489"/>
    <w:rsid w:val="55139710"/>
    <w:rsid w:val="55800F32"/>
    <w:rsid w:val="561A2864"/>
    <w:rsid w:val="57265046"/>
    <w:rsid w:val="5731DF49"/>
    <w:rsid w:val="57490AC7"/>
    <w:rsid w:val="5787900A"/>
    <w:rsid w:val="5788CD0E"/>
    <w:rsid w:val="57E37092"/>
    <w:rsid w:val="585F4C49"/>
    <w:rsid w:val="5864A727"/>
    <w:rsid w:val="589E20AC"/>
    <w:rsid w:val="58D4748F"/>
    <w:rsid w:val="59F9DA4D"/>
    <w:rsid w:val="5A0DD840"/>
    <w:rsid w:val="5A85CB0D"/>
    <w:rsid w:val="5AA2D000"/>
    <w:rsid w:val="5B311860"/>
    <w:rsid w:val="5BCAA695"/>
    <w:rsid w:val="5BDFBBCD"/>
    <w:rsid w:val="5CDA7C83"/>
    <w:rsid w:val="5CDCD57E"/>
    <w:rsid w:val="5D0DAC35"/>
    <w:rsid w:val="5DA97861"/>
    <w:rsid w:val="5DB08BD3"/>
    <w:rsid w:val="5DC5E7AA"/>
    <w:rsid w:val="5DD1F4FB"/>
    <w:rsid w:val="5DEBBF8C"/>
    <w:rsid w:val="5E6FAC0D"/>
    <w:rsid w:val="5E9408E7"/>
    <w:rsid w:val="5E9753E3"/>
    <w:rsid w:val="5EB9F6FC"/>
    <w:rsid w:val="5ECECEF0"/>
    <w:rsid w:val="5ED9E267"/>
    <w:rsid w:val="5F5C1703"/>
    <w:rsid w:val="5FDDBDD7"/>
    <w:rsid w:val="5FFB105F"/>
    <w:rsid w:val="6042AC58"/>
    <w:rsid w:val="604D63D3"/>
    <w:rsid w:val="604FF2CE"/>
    <w:rsid w:val="607DB8E3"/>
    <w:rsid w:val="6098195F"/>
    <w:rsid w:val="612D2BD1"/>
    <w:rsid w:val="616B3E09"/>
    <w:rsid w:val="61A69FBA"/>
    <w:rsid w:val="61CC2484"/>
    <w:rsid w:val="61F9B32A"/>
    <w:rsid w:val="6213B939"/>
    <w:rsid w:val="626BB21E"/>
    <w:rsid w:val="62B813E4"/>
    <w:rsid w:val="63185BF4"/>
    <w:rsid w:val="639CD802"/>
    <w:rsid w:val="64237AF7"/>
    <w:rsid w:val="6432E718"/>
    <w:rsid w:val="64A336AB"/>
    <w:rsid w:val="64BF8847"/>
    <w:rsid w:val="64CFA123"/>
    <w:rsid w:val="65053616"/>
    <w:rsid w:val="65A6FFE9"/>
    <w:rsid w:val="6620E7A7"/>
    <w:rsid w:val="66581012"/>
    <w:rsid w:val="6677ECD5"/>
    <w:rsid w:val="67797802"/>
    <w:rsid w:val="67A5ADDD"/>
    <w:rsid w:val="67CB2B37"/>
    <w:rsid w:val="67CC3DCD"/>
    <w:rsid w:val="683116B1"/>
    <w:rsid w:val="6862E5EB"/>
    <w:rsid w:val="68AA4798"/>
    <w:rsid w:val="691B436C"/>
    <w:rsid w:val="697B348C"/>
    <w:rsid w:val="69AB35F4"/>
    <w:rsid w:val="69E1B38F"/>
    <w:rsid w:val="6A164206"/>
    <w:rsid w:val="6A3F0851"/>
    <w:rsid w:val="6AA8E9C1"/>
    <w:rsid w:val="6AB53080"/>
    <w:rsid w:val="6B288B2A"/>
    <w:rsid w:val="6B84BC86"/>
    <w:rsid w:val="6B99E6C0"/>
    <w:rsid w:val="6BA200F7"/>
    <w:rsid w:val="6BA504D6"/>
    <w:rsid w:val="6C65FC16"/>
    <w:rsid w:val="6CC8F48C"/>
    <w:rsid w:val="6D147DD1"/>
    <w:rsid w:val="6D2E12EC"/>
    <w:rsid w:val="6DCA50B2"/>
    <w:rsid w:val="6DD19BD7"/>
    <w:rsid w:val="6DD8D931"/>
    <w:rsid w:val="6DF4DE64"/>
    <w:rsid w:val="6E70BCDD"/>
    <w:rsid w:val="6E73DB0E"/>
    <w:rsid w:val="6EDB0734"/>
    <w:rsid w:val="6F62DAFC"/>
    <w:rsid w:val="6F8052EE"/>
    <w:rsid w:val="6F8BD142"/>
    <w:rsid w:val="6F95B724"/>
    <w:rsid w:val="7062EAD7"/>
    <w:rsid w:val="7151F9A9"/>
    <w:rsid w:val="71D12DA0"/>
    <w:rsid w:val="722AD45E"/>
    <w:rsid w:val="726328BB"/>
    <w:rsid w:val="72C7229D"/>
    <w:rsid w:val="72D20335"/>
    <w:rsid w:val="72F60A57"/>
    <w:rsid w:val="72FECC25"/>
    <w:rsid w:val="7363B59B"/>
    <w:rsid w:val="73E0B221"/>
    <w:rsid w:val="73F97F47"/>
    <w:rsid w:val="740621E7"/>
    <w:rsid w:val="7434A099"/>
    <w:rsid w:val="743B88A8"/>
    <w:rsid w:val="746B5781"/>
    <w:rsid w:val="746DEAB4"/>
    <w:rsid w:val="74712964"/>
    <w:rsid w:val="7480F5CA"/>
    <w:rsid w:val="74D24A7A"/>
    <w:rsid w:val="7507E95D"/>
    <w:rsid w:val="75B9935E"/>
    <w:rsid w:val="761CDFA1"/>
    <w:rsid w:val="7696D98E"/>
    <w:rsid w:val="76E96A85"/>
    <w:rsid w:val="773053B2"/>
    <w:rsid w:val="774A775C"/>
    <w:rsid w:val="778A8033"/>
    <w:rsid w:val="77C94E69"/>
    <w:rsid w:val="788FAD80"/>
    <w:rsid w:val="78AF018A"/>
    <w:rsid w:val="7933C92A"/>
    <w:rsid w:val="794CD99B"/>
    <w:rsid w:val="79918124"/>
    <w:rsid w:val="799F633C"/>
    <w:rsid w:val="79A27FCB"/>
    <w:rsid w:val="79D91252"/>
    <w:rsid w:val="7A3C794B"/>
    <w:rsid w:val="7A3FB351"/>
    <w:rsid w:val="7A554A38"/>
    <w:rsid w:val="7A6CCD52"/>
    <w:rsid w:val="7AF56E8F"/>
    <w:rsid w:val="7B19DCD0"/>
    <w:rsid w:val="7B3A67D5"/>
    <w:rsid w:val="7B561DAC"/>
    <w:rsid w:val="7B98C8F5"/>
    <w:rsid w:val="7B9A57E6"/>
    <w:rsid w:val="7BB754D9"/>
    <w:rsid w:val="7BC6C606"/>
    <w:rsid w:val="7BEBAA89"/>
    <w:rsid w:val="7BEE125D"/>
    <w:rsid w:val="7C8D9716"/>
    <w:rsid w:val="7CB26BFD"/>
    <w:rsid w:val="7D1D7F80"/>
    <w:rsid w:val="7D275F66"/>
    <w:rsid w:val="7D91BA37"/>
    <w:rsid w:val="7DA70537"/>
    <w:rsid w:val="7DC0885C"/>
    <w:rsid w:val="7DF3364D"/>
    <w:rsid w:val="7E031E3C"/>
    <w:rsid w:val="7E23A9C0"/>
    <w:rsid w:val="7E377D2B"/>
    <w:rsid w:val="7E654377"/>
    <w:rsid w:val="7EB0D0D1"/>
    <w:rsid w:val="7EC96C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E2D87"/>
  <w15:docId w15:val="{7B070541-1C58-41C9-837E-8297A0F6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00B928C5"/>
    <w:pPr>
      <w:keepNext/>
      <w:keepLines/>
      <w:spacing w:before="120" w:after="120"/>
      <w:outlineLvl w:val="0"/>
    </w:pPr>
    <w:rPr>
      <w:b/>
      <w:sz w:val="28"/>
      <w:szCs w:val="28"/>
    </w:rPr>
  </w:style>
  <w:style w:type="paragraph" w:styleId="Heading2">
    <w:name w:val="heading 2"/>
    <w:basedOn w:val="Normal"/>
    <w:next w:val="Normal"/>
    <w:uiPriority w:val="9"/>
    <w:unhideWhenUsed/>
    <w:qFormat/>
    <w:rsid w:val="00281772"/>
    <w:pPr>
      <w:keepNext/>
      <w:keepLines/>
      <w:numPr>
        <w:numId w:val="25"/>
      </w:numPr>
      <w:outlineLvl w:val="1"/>
    </w:pPr>
    <w:rPr>
      <w:i/>
      <w:szCs w:val="28"/>
    </w:rPr>
  </w:style>
  <w:style w:type="paragraph" w:styleId="Heading3">
    <w:name w:val="heading 3"/>
    <w:basedOn w:val="Normal"/>
    <w:next w:val="Normal"/>
    <w:link w:val="Heading3Char"/>
    <w:uiPriority w:val="9"/>
    <w:unhideWhenUsed/>
    <w:qFormat/>
    <w:rsid w:val="00281772"/>
    <w:pPr>
      <w:keepNext/>
      <w:keepLines/>
      <w:numPr>
        <w:numId w:val="26"/>
      </w:numPr>
      <w:outlineLvl w:val="2"/>
    </w:pPr>
    <w:rPr>
      <w:szCs w:val="28"/>
    </w:rPr>
  </w:style>
  <w:style w:type="paragraph" w:styleId="Heading4">
    <w:name w:val="heading 4"/>
    <w:basedOn w:val="Normal"/>
    <w:next w:val="Normal"/>
    <w:uiPriority w:val="9"/>
    <w:unhideWhenUsed/>
    <w:qFormat/>
    <w:rsid w:val="00281772"/>
    <w:pPr>
      <w:keepNext/>
      <w:keepLines/>
      <w:numPr>
        <w:numId w:val="27"/>
      </w:numPr>
      <w:outlineLvl w:val="3"/>
    </w:pPr>
  </w:style>
  <w:style w:type="paragraph" w:styleId="Heading5">
    <w:name w:val="heading 5"/>
    <w:basedOn w:val="Normal"/>
    <w:next w:val="Normal"/>
    <w:uiPriority w:val="9"/>
    <w:unhideWhenUsed/>
    <w:qFormat/>
    <w:rsid w:val="00281772"/>
    <w:pPr>
      <w:keepNext/>
      <w:keepLines/>
      <w:numPr>
        <w:numId w:val="28"/>
      </w:numPr>
      <w:outlineLvl w:val="4"/>
    </w:pPr>
    <w:rPr>
      <w:szCs w:val="22"/>
    </w:rPr>
  </w:style>
  <w:style w:type="paragraph" w:styleId="Heading6">
    <w:name w:val="heading 6"/>
    <w:basedOn w:val="Normal"/>
    <w:next w:val="Normal"/>
    <w:uiPriority w:val="9"/>
    <w:unhideWhenUsed/>
    <w:qFormat/>
    <w:rsid w:val="00851789"/>
    <w:pPr>
      <w:keepNext/>
      <w:keepLines/>
      <w:numPr>
        <w:numId w:val="29"/>
      </w:numPr>
      <w:ind w:left="3240"/>
      <w:outlineLvl w:val="5"/>
    </w:pPr>
    <w:rPr>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rsid w:val="00281772"/>
    <w:pPr>
      <w:keepNext/>
      <w:keepLines/>
      <w:ind w:left="720" w:hanging="360"/>
      <w:jc w:val="center"/>
    </w:pPr>
    <w:rPr>
      <w:b/>
      <w:sz w:val="36"/>
      <w:szCs w:val="36"/>
    </w:rPr>
  </w:style>
  <w:style w:type="paragraph" w:styleId="Subtitle">
    <w:name w:val="Subtitle"/>
    <w:basedOn w:val="Normal"/>
    <w:next w:val="Normal"/>
    <w:uiPriority w:val="11"/>
    <w:qFormat/>
    <w:pPr>
      <w:keepNext/>
      <w:keepLines/>
      <w:spacing w:after="320"/>
    </w:pPr>
    <w:rPr>
      <w:rFonts w:ascii="Arial" w:hAnsi="Arial" w:eastAsia="Arial" w:cs="Arial"/>
      <w:color w:val="666666"/>
      <w:sz w:val="30"/>
      <w:szCs w:val="30"/>
    </w:rPr>
  </w:style>
  <w:style w:type="paragraph" w:styleId="ListParagraph">
    <w:name w:val="List Paragraph"/>
    <w:basedOn w:val="Normal"/>
    <w:uiPriority w:val="34"/>
    <w:qFormat/>
    <w:rsid w:val="002D7604"/>
    <w:pPr>
      <w:ind w:left="720"/>
      <w:contextualSpacing/>
    </w:pPr>
  </w:style>
  <w:style w:type="character" w:styleId="Heading3Char" w:customStyle="1">
    <w:name w:val="Heading 3 Char"/>
    <w:basedOn w:val="DefaultParagraphFont"/>
    <w:link w:val="Heading3"/>
    <w:uiPriority w:val="9"/>
    <w:rsid w:val="004A392F"/>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image" Target="media/image2.png"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webSettings" Target="webSettings.xml" Id="rId5" /><Relationship Type="http://schemas.microsoft.com/office/2020/10/relationships/intelligence" Target="intelligence2.xml" Id="rId10"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774F5-4091-46A0-AF47-9EF4F3F19E5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Nickolas Roche</dc:creator>
  <keywords/>
  <lastModifiedBy>Keila Strick</lastModifiedBy>
  <revision>314</revision>
  <lastPrinted>2026-02-04T20:59:00.0000000Z</lastPrinted>
  <dcterms:created xsi:type="dcterms:W3CDTF">2024-07-26T18:01:00.0000000Z</dcterms:created>
  <dcterms:modified xsi:type="dcterms:W3CDTF">2026-07-01T14:02:04.1491677Z</dcterms:modified>
</coreProperties>
</file>