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1F1C5D82" w:rsidP="4E5B728A" w:rsidRDefault="1F1C5D82" w14:paraId="13E44BA8" w14:textId="7ACB9CB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Week 1 Skills: </w:t>
      </w:r>
    </w:p>
    <w:p w:rsidR="1F1C5D82" w:rsidP="4E5B728A" w:rsidRDefault="1F1C5D82" w14:paraId="7BDFC1BA" w14:textId="49C30C79">
      <w:pPr>
        <w:pStyle w:val="ListParagraph"/>
        <w:numPr>
          <w:ilvl w:val="0"/>
          <w:numId w:val="5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Heart rate</w:t>
      </w:r>
    </w:p>
    <w:p w:rsidR="1F1C5D82" w:rsidP="4E5B728A" w:rsidRDefault="1F1C5D82" w14:paraId="3E25A41C" w14:textId="6429E99B">
      <w:pPr>
        <w:pStyle w:val="ListParagraph"/>
        <w:numPr>
          <w:ilvl w:val="0"/>
          <w:numId w:val="5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Blood pressure</w:t>
      </w:r>
    </w:p>
    <w:p w:rsidR="1F1C5D82" w:rsidP="4E5B728A" w:rsidRDefault="1F1C5D82" w14:paraId="5FDCA5C0" w14:textId="1212E2E7">
      <w:pPr>
        <w:pStyle w:val="ListParagraph"/>
        <w:numPr>
          <w:ilvl w:val="0"/>
          <w:numId w:val="5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Lactate threshold</w:t>
      </w:r>
    </w:p>
    <w:p w:rsidR="1F1C5D82" w:rsidP="4E5B728A" w:rsidRDefault="1F1C5D82" w14:paraId="526DFED8" w14:textId="58E7DAFF">
      <w:pPr>
        <w:pStyle w:val="ListParagraph"/>
        <w:numPr>
          <w:ilvl w:val="0"/>
          <w:numId w:val="5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Anthropometrics</w:t>
      </w:r>
    </w:p>
    <w:p w:rsidR="1F1C5D82" w:rsidP="4E5B728A" w:rsidRDefault="1F1C5D82" w14:paraId="096A7F68" w14:textId="0CC30F42">
      <w:pPr>
        <w:pStyle w:val="ListParagraph"/>
        <w:numPr>
          <w:ilvl w:val="0"/>
          <w:numId w:val="5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E5B728A" w:rsidR="1F1C5D8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Orientation Guide</w:t>
      </w:r>
    </w:p>
    <w:p w:rsidR="4E5B728A" w:rsidP="4E5B728A" w:rsidRDefault="4E5B728A" w14:paraId="28375F1C" w14:textId="7988615E">
      <w:pPr>
        <w:spacing w:after="160"/>
        <w:rPr>
          <w:b w:val="1"/>
          <w:bCs w:val="1"/>
          <w:sz w:val="24"/>
          <w:szCs w:val="24"/>
          <w:u w:val="single"/>
        </w:rPr>
      </w:pPr>
    </w:p>
    <w:p xmlns:wp14="http://schemas.microsoft.com/office/word/2010/wordml" w:rsidR="00C234CC" w:rsidRDefault="00C20A0F" w14:paraId="437D6EBA" wp14:textId="77777777">
      <w:pPr>
        <w:spacing w:after="1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WEEK 1 SKILLS </w:t>
      </w:r>
    </w:p>
    <w:p xmlns:wp14="http://schemas.microsoft.com/office/word/2010/wordml" w:rsidR="00C234CC" w:rsidRDefault="00C20A0F" w14:paraId="59A731B1" wp14:textId="77777777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ab/>
      </w:r>
      <w:r>
        <w:rPr>
          <w:b/>
          <w:bCs/>
          <w:sz w:val="24"/>
          <w:szCs w:val="24"/>
        </w:rPr>
        <w:t>Heart rate</w:t>
      </w:r>
    </w:p>
    <w:p xmlns:wp14="http://schemas.microsoft.com/office/word/2010/wordml" w:rsidR="00C234CC" w:rsidRDefault="00C20A0F" w14:paraId="3484AA6B" wp14:textId="77777777">
      <w:pPr>
        <w:spacing w:after="160"/>
        <w:ind w:left="108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>Find resting heart rate</w:t>
      </w:r>
    </w:p>
    <w:p xmlns:wp14="http://schemas.microsoft.com/office/word/2010/wordml" w:rsidR="00C234CC" w:rsidRDefault="00C20A0F" w14:paraId="672A6659" wp14:textId="77777777">
      <w:pPr>
        <w:spacing w:after="1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2C587D59" wp14:editId="7777777">
            <wp:extent cx="2844800" cy="1600200"/>
            <wp:effectExtent l="0" t="0" r="0" b="0"/>
            <wp:docPr id="2" name="image2.png" descr="A close-up of a heart ra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heart rat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C234CC" w:rsidRDefault="00C20A0F" w14:paraId="25EB1B94" wp14:textId="77777777">
      <w:pPr>
        <w:spacing w:after="160"/>
        <w:ind w:left="108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>Use Karvonen method to calculate target heart rate using RHR</w:t>
      </w:r>
    </w:p>
    <w:p xmlns:wp14="http://schemas.microsoft.com/office/word/2010/wordml" w:rsidR="00C234CC" w:rsidRDefault="00C20A0F" w14:paraId="3E8A9969" wp14:textId="77777777">
      <w:pPr>
        <w:spacing w:after="1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Heart rate reserve (HRR) = (208 - 0.7(age)) - RHR</w:t>
      </w:r>
    </w:p>
    <w:p xmlns:wp14="http://schemas.microsoft.com/office/word/2010/wordml" w:rsidR="00C234CC" w:rsidRDefault="00C20A0F" w14:paraId="384DCE34" wp14:textId="77777777">
      <w:pPr>
        <w:spacing w:after="1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Target HR = (% HRR) + RHR </w:t>
      </w:r>
    </w:p>
    <w:p xmlns:wp14="http://schemas.microsoft.com/office/word/2010/wordml" w:rsidR="00C234CC" w:rsidRDefault="00C20A0F" w14:paraId="62B9E413" wp14:textId="77777777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ab/>
      </w:r>
      <w:r>
        <w:rPr>
          <w:b/>
          <w:bCs/>
          <w:sz w:val="24"/>
          <w:szCs w:val="24"/>
        </w:rPr>
        <w:t>Blood pressure</w:t>
      </w:r>
    </w:p>
    <w:p xmlns:wp14="http://schemas.microsoft.com/office/word/2010/wordml" w:rsidR="00C234CC" w:rsidRDefault="00C20A0F" w14:paraId="620418FC" wp14:textId="77777777">
      <w:pPr>
        <w:spacing w:after="160"/>
        <w:ind w:left="108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</w:t>
      </w:r>
      <w:r>
        <w:rPr>
          <w:sz w:val="24"/>
          <w:szCs w:val="24"/>
        </w:rPr>
        <w:t>Practice taking blood pressure</w:t>
      </w:r>
    </w:p>
    <w:p xmlns:wp14="http://schemas.microsoft.com/office/word/2010/wordml" w:rsidR="00C234CC" w:rsidRDefault="00C20A0F" w14:paraId="0A37501D" wp14:textId="77777777">
      <w:pPr>
        <w:spacing w:after="1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3CD55CFE" wp14:editId="7777777">
            <wp:extent cx="2844800" cy="1625600"/>
            <wp:effectExtent l="0" t="0" r="0" b="0"/>
            <wp:docPr id="1" name="image3.png" descr="A close-up of a blood pressure monito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lose-up of a blood pressure monitor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C234CC" w:rsidRDefault="00C20A0F" w14:paraId="5DAB6C7B" wp14:textId="77777777">
      <w:pPr>
        <w:spacing w:after="1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2CA57A94" wp14:editId="7777777">
            <wp:extent cx="2921000" cy="1651000"/>
            <wp:effectExtent l="0" t="0" r="0" b="0"/>
            <wp:docPr id="3" name="image4.png" descr="A chart with different colors and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chart with different colors and number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78EAE068" wp14:editId="7777777">
            <wp:extent cx="2908300" cy="1651000"/>
            <wp:effectExtent l="0" t="0" r="0" b="0"/>
            <wp:docPr id="4" name="image5.png" descr="A close-up of a blood pressure monito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close-up of a blood pressure monitor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C234CC" w:rsidRDefault="00C234CC" w14:paraId="02EB378F" wp14:textId="77777777">
      <w:pPr>
        <w:spacing w:after="160"/>
        <w:rPr>
          <w:sz w:val="24"/>
          <w:szCs w:val="24"/>
        </w:rPr>
      </w:pPr>
    </w:p>
    <w:p xmlns:wp14="http://schemas.microsoft.com/office/word/2010/wordml" w:rsidR="00C234CC" w:rsidRDefault="00C20A0F" w14:paraId="00793F1D" wp14:textId="77777777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ab/>
      </w:r>
      <w:r>
        <w:rPr>
          <w:b/>
          <w:bCs/>
          <w:sz w:val="24"/>
          <w:szCs w:val="24"/>
        </w:rPr>
        <w:t>Anthropometrics</w:t>
      </w:r>
    </w:p>
    <w:p xmlns:wp14="http://schemas.microsoft.com/office/word/2010/wordml" w:rsidR="00C234CC" w:rsidP="2D504BD8" w:rsidRDefault="00C20A0F" w14:paraId="7FA7AAA8" wp14:textId="77777777">
      <w:pPr>
        <w:spacing w:after="160"/>
        <w:ind w:left="1080"/>
        <w:rPr>
          <w:sz w:val="24"/>
          <w:szCs w:val="24"/>
          <w:lang w:val="en-US"/>
        </w:rPr>
      </w:pPr>
      <w:r w:rsidRPr="2D504BD8" w:rsidR="00C20A0F">
        <w:rPr>
          <w:sz w:val="24"/>
          <w:szCs w:val="24"/>
          <w:lang w:val="en-US"/>
        </w:rPr>
        <w:t>-</w:t>
      </w:r>
      <w:r w:rsidRPr="2D504BD8" w:rsidR="00C20A0F">
        <w:rPr>
          <w:rFonts w:ascii="Times New Roman" w:hAnsi="Times New Roman" w:eastAsia="Times New Roman" w:cs="Times New Roman"/>
          <w:sz w:val="14"/>
          <w:szCs w:val="14"/>
          <w:lang w:val="en-US"/>
        </w:rPr>
        <w:t xml:space="preserve">          </w:t>
      </w:r>
      <w:r w:rsidRPr="2D504BD8" w:rsidR="00C20A0F">
        <w:rPr>
          <w:sz w:val="24"/>
          <w:szCs w:val="24"/>
          <w:lang w:val="en-US"/>
        </w:rPr>
        <w:t xml:space="preserve">Use the scale to take weight, find body fat </w:t>
      </w:r>
      <w:r w:rsidRPr="2D504BD8" w:rsidR="00C20A0F">
        <w:rPr>
          <w:sz w:val="24"/>
          <w:szCs w:val="24"/>
          <w:lang w:val="en-US"/>
        </w:rPr>
        <w:t>percentage</w:t>
      </w:r>
      <w:r w:rsidRPr="2D504BD8" w:rsidR="00C20A0F">
        <w:rPr>
          <w:sz w:val="24"/>
          <w:szCs w:val="24"/>
          <w:lang w:val="en-US"/>
        </w:rPr>
        <w:t xml:space="preserve"> and lean mass</w:t>
      </w:r>
    </w:p>
    <w:p xmlns:wp14="http://schemas.microsoft.com/office/word/2010/wordml" w:rsidR="00C234CC" w:rsidRDefault="00C20A0F" w14:paraId="6A05A809" wp14:textId="77777777">
      <w:pPr>
        <w:spacing w:after="1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xmlns:wp14="http://schemas.microsoft.com/office/word/2010/wordprocessingDrawing" distT="114300" distB="114300" distL="114300" distR="114300" wp14:anchorId="1CD2E1DD" wp14:editId="7777777">
            <wp:extent cx="2921000" cy="1638300"/>
            <wp:effectExtent l="0" t="0" r="0" b="0"/>
            <wp:docPr id="5" name="image1.png" descr="A close-up of a sca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scale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C234CC" w:rsidRDefault="00C20A0F" w14:paraId="373BA325" wp14:textId="77777777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ab/>
      </w:r>
      <w:r>
        <w:rPr>
          <w:b/>
          <w:bCs/>
          <w:sz w:val="24"/>
          <w:szCs w:val="24"/>
        </w:rPr>
        <w:t>Lactate Threshold</w:t>
      </w:r>
    </w:p>
    <w:p xmlns:wp14="http://schemas.microsoft.com/office/word/2010/wordml" w:rsidR="00C234CC" w:rsidRDefault="00C20A0F" w14:paraId="5B34B03A" wp14:textId="77777777">
      <w:pPr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Teach another intern what lactate threshold is and why it matters when working with clients</w:t>
      </w:r>
    </w:p>
    <w:p xmlns:wp14="http://schemas.microsoft.com/office/word/2010/wordml" w:rsidR="00C234CC" w:rsidRDefault="00C20A0F" w14:paraId="2B4C45CB" wp14:textId="77777777">
      <w:pPr>
        <w:ind w:left="1440"/>
        <w:rPr>
          <w:sz w:val="24"/>
          <w:szCs w:val="24"/>
        </w:rPr>
      </w:pPr>
      <w:r>
        <w:rPr>
          <w:rFonts w:ascii="Courier New" w:hAnsi="Courier New" w:eastAsia="Courier New" w:cs="Courier New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What is it</w:t>
      </w:r>
    </w:p>
    <w:p xmlns:wp14="http://schemas.microsoft.com/office/word/2010/wordml" w:rsidR="00C234CC" w:rsidRDefault="00C20A0F" w14:paraId="5F940D56" wp14:textId="77777777">
      <w:pPr>
        <w:numPr>
          <w:ilvl w:val="0"/>
          <w:numId w:val="3"/>
        </w:numPr>
      </w:pPr>
      <w:r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Buildup of excess hydrogen ions</w:t>
      </w:r>
    </w:p>
    <w:p xmlns:wp14="http://schemas.microsoft.com/office/word/2010/wordml" w:rsidR="00C234CC" w:rsidRDefault="00C20A0F" w14:paraId="14F4E23A" wp14:textId="77777777">
      <w:pPr>
        <w:numPr>
          <w:ilvl w:val="0"/>
          <w:numId w:val="3"/>
        </w:numPr>
        <w:rPr/>
      </w:pPr>
      <w:r w:rsidRPr="2D504BD8" w:rsidR="00C20A0F">
        <w:rPr>
          <w:sz w:val="24"/>
          <w:szCs w:val="24"/>
          <w:lang w:val="en-US"/>
        </w:rPr>
        <w:t xml:space="preserve">Body is unable to clear lactate and hydrogen ions as rapidly as they are produced by working muscles at a given </w:t>
      </w:r>
      <w:r w:rsidRPr="2D504BD8" w:rsidR="00C20A0F">
        <w:rPr>
          <w:sz w:val="24"/>
          <w:szCs w:val="24"/>
          <w:lang w:val="en-US"/>
        </w:rPr>
        <w:t>exercise</w:t>
      </w:r>
      <w:r w:rsidRPr="2D504BD8" w:rsidR="00C20A0F">
        <w:rPr>
          <w:sz w:val="24"/>
          <w:szCs w:val="24"/>
          <w:lang w:val="en-US"/>
        </w:rPr>
        <w:t xml:space="preserve"> intensity.</w:t>
      </w:r>
    </w:p>
    <w:p xmlns:wp14="http://schemas.microsoft.com/office/word/2010/wordml" w:rsidR="00C234CC" w:rsidRDefault="00C20A0F" w14:paraId="4B08F2A8" wp14:textId="77777777">
      <w:pPr>
        <w:ind w:left="1440"/>
        <w:rPr>
          <w:sz w:val="24"/>
          <w:szCs w:val="24"/>
        </w:rPr>
      </w:pPr>
      <w:r>
        <w:rPr>
          <w:rFonts w:ascii="Courier New" w:hAnsi="Courier New" w:eastAsia="Courier New" w:cs="Courier New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Signs</w:t>
      </w:r>
    </w:p>
    <w:p xmlns:wp14="http://schemas.microsoft.com/office/word/2010/wordml" w:rsidR="00C234CC" w:rsidRDefault="00C20A0F" w14:paraId="6FCBA8F7" wp14:textId="77777777">
      <w:pPr>
        <w:numPr>
          <w:ilvl w:val="0"/>
          <w:numId w:val="1"/>
        </w:numPr>
      </w:pPr>
      <w:r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Pallor</w:t>
      </w:r>
    </w:p>
    <w:p xmlns:wp14="http://schemas.microsoft.com/office/word/2010/wordml" w:rsidR="00C234CC" w:rsidRDefault="00C20A0F" w14:paraId="29B3CF62" wp14:textId="77777777">
      <w:pPr>
        <w:numPr>
          <w:ilvl w:val="0"/>
          <w:numId w:val="1"/>
        </w:numPr>
      </w:pPr>
      <w:r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Nausea and dizziness</w:t>
      </w:r>
    </w:p>
    <w:p xmlns:wp14="http://schemas.microsoft.com/office/word/2010/wordml" w:rsidR="00C234CC" w:rsidRDefault="00C20A0F" w14:paraId="36BB9722" wp14:textId="77777777">
      <w:pPr>
        <w:numPr>
          <w:ilvl w:val="0"/>
          <w:numId w:val="1"/>
        </w:numPr>
      </w:pPr>
      <w:r>
        <w:rPr>
          <w:sz w:val="24"/>
          <w:szCs w:val="24"/>
        </w:rPr>
        <w:t>Fatigue</w:t>
      </w:r>
    </w:p>
    <w:p xmlns:wp14="http://schemas.microsoft.com/office/word/2010/wordml" w:rsidR="00C234CC" w:rsidRDefault="00C20A0F" w14:paraId="43061E9E" wp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Heavy breathing</w:t>
      </w:r>
    </w:p>
    <w:p xmlns:wp14="http://schemas.microsoft.com/office/word/2010/wordml" w:rsidR="00C234CC" w:rsidRDefault="00C20A0F" w14:paraId="3A320DE1" wp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Increased HR</w:t>
      </w:r>
    </w:p>
    <w:p xmlns:wp14="http://schemas.microsoft.com/office/word/2010/wordml" w:rsidR="00C234CC" w:rsidRDefault="00C20A0F" w14:paraId="27592393" wp14:textId="77777777">
      <w:pPr>
        <w:numPr>
          <w:ilvl w:val="0"/>
          <w:numId w:val="1"/>
        </w:numPr>
      </w:pPr>
      <w:r>
        <w:rPr>
          <w:sz w:val="24"/>
          <w:szCs w:val="24"/>
        </w:rPr>
        <w:t>Excessive sweating</w:t>
      </w:r>
    </w:p>
    <w:p xmlns:wp14="http://schemas.microsoft.com/office/word/2010/wordml" w:rsidR="00C234CC" w:rsidRDefault="00C20A0F" w14:paraId="4E6CD28E" wp14:textId="77777777">
      <w:pPr>
        <w:ind w:left="1440"/>
        <w:rPr>
          <w:sz w:val="24"/>
          <w:szCs w:val="24"/>
        </w:rPr>
      </w:pPr>
      <w:r>
        <w:rPr>
          <w:rFonts w:ascii="Courier New" w:hAnsi="Courier New" w:eastAsia="Courier New" w:cs="Courier New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What to do</w:t>
      </w:r>
    </w:p>
    <w:p xmlns:wp14="http://schemas.microsoft.com/office/word/2010/wordml" w:rsidR="00C234CC" w:rsidRDefault="00C20A0F" w14:paraId="3827154C" wp14:textId="77777777">
      <w:pPr>
        <w:numPr>
          <w:ilvl w:val="0"/>
          <w:numId w:val="4"/>
        </w:numPr>
      </w:pPr>
      <w:r>
        <w:rPr>
          <w:sz w:val="24"/>
          <w:szCs w:val="24"/>
        </w:rPr>
        <w:t>Have patient lie down with feet elevated above the heart</w:t>
      </w:r>
    </w:p>
    <w:p xmlns:wp14="http://schemas.microsoft.com/office/word/2010/wordml" w:rsidR="00C234CC" w:rsidRDefault="00C20A0F" w14:paraId="0830AC14" wp14:textId="77777777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Can provide cold compress</w:t>
      </w:r>
    </w:p>
    <w:p xmlns:wp14="http://schemas.microsoft.com/office/word/2010/wordml" w:rsidR="00C234CC" w:rsidP="2D504BD8" w:rsidRDefault="00C20A0F" w14:paraId="789D8CE5" wp14:textId="77777777">
      <w:pPr>
        <w:numPr>
          <w:ilvl w:val="0"/>
          <w:numId w:val="4"/>
        </w:numPr>
        <w:rPr>
          <w:sz w:val="24"/>
          <w:szCs w:val="24"/>
          <w:lang w:val="en-US"/>
        </w:rPr>
      </w:pPr>
      <w:r w:rsidRPr="2D504BD8" w:rsidR="00C20A0F">
        <w:rPr>
          <w:sz w:val="24"/>
          <w:szCs w:val="24"/>
          <w:lang w:val="en-US"/>
        </w:rPr>
        <w:t xml:space="preserve">Wait until HR and breathing return to normal before resuming exercise. May need to end </w:t>
      </w:r>
      <w:r w:rsidRPr="2D504BD8" w:rsidR="00C20A0F">
        <w:rPr>
          <w:sz w:val="24"/>
          <w:szCs w:val="24"/>
          <w:lang w:val="en-US"/>
        </w:rPr>
        <w:t>session</w:t>
      </w:r>
      <w:r w:rsidRPr="2D504BD8" w:rsidR="00C20A0F">
        <w:rPr>
          <w:sz w:val="24"/>
          <w:szCs w:val="24"/>
          <w:lang w:val="en-US"/>
        </w:rPr>
        <w:t xml:space="preserve"> for the day.</w:t>
      </w:r>
    </w:p>
    <w:p xmlns:wp14="http://schemas.microsoft.com/office/word/2010/wordml" w:rsidR="00C234CC" w:rsidRDefault="00C20A0F" w14:paraId="24C7D680" wp14:textId="77777777">
      <w:pPr>
        <w:ind w:left="1440"/>
        <w:rPr>
          <w:sz w:val="24"/>
          <w:szCs w:val="24"/>
        </w:rPr>
      </w:pPr>
      <w:r>
        <w:rPr>
          <w:rFonts w:ascii="Courier New" w:hAnsi="Courier New" w:eastAsia="Courier New" w:cs="Courier New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How to prevent</w:t>
      </w:r>
    </w:p>
    <w:p xmlns:wp14="http://schemas.microsoft.com/office/word/2010/wordml" w:rsidR="00C234CC" w:rsidRDefault="00C20A0F" w14:paraId="314FF21A" wp14:textId="7777777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Continually check in with patient—give opportunities for water and breathing breaks</w:t>
      </w:r>
    </w:p>
    <w:p xmlns:wp14="http://schemas.microsoft.com/office/word/2010/wordml" w:rsidR="00C234CC" w:rsidRDefault="00C20A0F" w14:paraId="622C5A2F" wp14:textId="7777777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Gauge intensity of exercise correctly (pay careful attention when introducing exercise if client is deconditioned)</w:t>
      </w:r>
    </w:p>
    <w:p xmlns:wp14="http://schemas.microsoft.com/office/word/2010/wordml" w:rsidR="00C234CC" w:rsidRDefault="00C20A0F" w14:paraId="3F08BE43" wp14:textId="77777777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z w:val="14"/>
          <w:szCs w:val="14"/>
        </w:rPr>
        <w:tab/>
      </w:r>
      <w:r>
        <w:rPr>
          <w:b/>
          <w:bCs/>
          <w:sz w:val="24"/>
          <w:szCs w:val="24"/>
        </w:rPr>
        <w:t>Orientation guide</w:t>
      </w:r>
    </w:p>
    <w:p xmlns:wp14="http://schemas.microsoft.com/office/word/2010/wordml" w:rsidR="00C234CC" w:rsidRDefault="00C20A0F" w14:paraId="025CC05C" wp14:textId="77777777">
      <w:pPr>
        <w:spacing w:after="160"/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    </w:t>
      </w:r>
      <w:r>
        <w:rPr>
          <w:rFonts w:ascii="Times New Roman" w:hAnsi="Times New Roman" w:eastAsia="Times New Roman" w:cs="Times New Roman"/>
          <w:sz w:val="14"/>
          <w:szCs w:val="14"/>
        </w:rPr>
        <w:tab/>
      </w:r>
      <w:r>
        <w:rPr>
          <w:sz w:val="24"/>
          <w:szCs w:val="24"/>
        </w:rPr>
        <w:t>Read and sign orientation guide at either SHW or CROZET</w:t>
      </w:r>
    </w:p>
    <w:p xmlns:wp14="http://schemas.microsoft.com/office/word/2010/wordml" w:rsidR="00C234CC" w:rsidRDefault="00C20A0F" w14:paraId="29D6B04F" wp14:textId="77777777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234CC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E905C85-7285-4040-A71D-E1863347CC4D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C552DB1-4232-4243-B8D7-6FD0EE5FF7BF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4c10415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7473E8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1F790CE7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" w15:restartNumberingAfterBreak="0">
    <w:nsid w:val="3E2024E0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3E4C3AAF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num w:numId="5">
    <w:abstractNumId w:val="4"/>
  </w:num>
  <w:num w:numId="1" w16cid:durableId="1220477392">
    <w:abstractNumId w:val="0"/>
  </w:num>
  <w:num w:numId="2" w16cid:durableId="738090876">
    <w:abstractNumId w:val="2"/>
  </w:num>
  <w:num w:numId="3" w16cid:durableId="536969039">
    <w:abstractNumId w:val="1"/>
  </w:num>
  <w:num w:numId="4" w16cid:durableId="169236866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4CC"/>
    <w:rsid w:val="006D7132"/>
    <w:rsid w:val="00C20A0F"/>
    <w:rsid w:val="00C234CC"/>
    <w:rsid w:val="1F1C5D82"/>
    <w:rsid w:val="2D504BD8"/>
    <w:rsid w:val="4E5B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3D709C"/>
  <w15:docId w15:val="{442B8960-2F2F-43CC-877C-6F05A3B95F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4E5B728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theme" Target="theme/theme1.xml" Id="rId11" /><Relationship Type="http://schemas.openxmlformats.org/officeDocument/2006/relationships/image" Target="media/image1.pn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Keila Strick</lastModifiedBy>
  <revision>3</revision>
  <dcterms:created xsi:type="dcterms:W3CDTF">2026-01-16T15:03:00.0000000Z</dcterms:created>
  <dcterms:modified xsi:type="dcterms:W3CDTF">2026-07-01T14:13:19.4875776Z</dcterms:modified>
</coreProperties>
</file>